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674CB5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66A41" wp14:editId="3C472F7B">
                <wp:simplePos x="0" y="0"/>
                <wp:positionH relativeFrom="column">
                  <wp:posOffset>67945</wp:posOffset>
                </wp:positionH>
                <wp:positionV relativeFrom="paragraph">
                  <wp:posOffset>2064385</wp:posOffset>
                </wp:positionV>
                <wp:extent cx="5975985" cy="50990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814" w:rsidRDefault="00CD3814" w:rsidP="00CD3814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Заседания Постоянно действующей закупочной комиссии </w:t>
                            </w:r>
                          </w:p>
                          <w:p w:rsidR="003721A1" w:rsidRPr="00CD3814" w:rsidRDefault="00CD3814" w:rsidP="00CD381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D3814">
                              <w:rPr>
                                <w:b/>
                              </w:rPr>
                              <w:t>по </w:t>
                            </w:r>
                            <w:r w:rsidR="00674CB5">
                              <w:rPr>
                                <w:b/>
                              </w:rPr>
                              <w:t>рассмотрению заявок на участие в аукционе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35pt;margin-top:162.55pt;width:470.55pt;height:4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Vj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" filled="f" stroked="f">
                <v:textbox>
                  <w:txbxContent>
                    <w:p w:rsidR="00CD3814" w:rsidRDefault="00CD3814" w:rsidP="00CD3814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Заседания Постоянно действующей закупочной комиссии </w:t>
                      </w:r>
                    </w:p>
                    <w:p w:rsidR="003721A1" w:rsidRPr="00CD3814" w:rsidRDefault="00CD3814" w:rsidP="00CD3814">
                      <w:pPr>
                        <w:jc w:val="center"/>
                        <w:rPr>
                          <w:b/>
                        </w:rPr>
                      </w:pPr>
                      <w:r w:rsidRPr="00CD3814">
                        <w:rPr>
                          <w:b/>
                        </w:rPr>
                        <w:t>по </w:t>
                      </w:r>
                      <w:r w:rsidR="00674CB5">
                        <w:rPr>
                          <w:b/>
                        </w:rPr>
                        <w:t>рассмотрению заявок на участие в аукционе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C2B3A" wp14:editId="1CD2FFA7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9F0E6A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</w:t>
                            </w:r>
                            <w:r w:rsidR="00A970B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674CB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00</w:t>
                            </w:r>
                            <w:r w:rsidR="009F0E6A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  <w:r w:rsidR="00674CB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/</w:t>
                            </w:r>
                            <w:r w:rsidR="00674CB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ОА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 w:rsidR="009F0E6A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KDouQIAAMA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" filled="f" stroked="f">
                <v:textbox>
                  <w:txbxContent>
                    <w:p w:rsidR="003721A1" w:rsidRPr="009F0E6A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</w:t>
                      </w:r>
                      <w:r w:rsidR="00A970BC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674CB5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00</w:t>
                      </w:r>
                      <w:r w:rsidR="009F0E6A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5</w:t>
                      </w:r>
                      <w:r w:rsidR="00674CB5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/</w:t>
                      </w:r>
                      <w:r w:rsidR="00674CB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ОА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 w:rsidR="009F0E6A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1F75B8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1F75B8" w:rsidTr="00295A5E">
        <w:tc>
          <w:tcPr>
            <w:tcW w:w="4106" w:type="dxa"/>
            <w:shd w:val="clear" w:color="auto" w:fill="FFFFFF"/>
          </w:tcPr>
          <w:p w:rsidR="003721A1" w:rsidRPr="001F75B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1F75B8" w:rsidRDefault="003721A1" w:rsidP="00C7593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1F75B8">
              <w:t>«</w:t>
            </w:r>
            <w:r w:rsidR="00C75932">
              <w:t>23</w:t>
            </w:r>
            <w:r w:rsidRPr="001F75B8">
              <w:t xml:space="preserve">» </w:t>
            </w:r>
            <w:r w:rsidR="00674CB5">
              <w:t>марта</w:t>
            </w:r>
            <w:r w:rsidRPr="001F75B8">
              <w:t xml:space="preserve"> 201</w:t>
            </w:r>
            <w:r w:rsidR="00A970BC" w:rsidRPr="001F75B8">
              <w:t>6</w:t>
            </w:r>
            <w:r w:rsidRPr="001F75B8">
              <w:t>г.</w:t>
            </w:r>
          </w:p>
        </w:tc>
      </w:tr>
      <w:tr w:rsidR="003721A1" w:rsidRPr="001F75B8" w:rsidTr="00295A5E">
        <w:tc>
          <w:tcPr>
            <w:tcW w:w="4106" w:type="dxa"/>
            <w:shd w:val="clear" w:color="auto" w:fill="FFFFFF"/>
          </w:tcPr>
          <w:p w:rsidR="003721A1" w:rsidRPr="001F75B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1F75B8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1F75B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1F75B8">
              <w:t>г. Барнаул</w:t>
            </w:r>
          </w:p>
        </w:tc>
      </w:tr>
      <w:tr w:rsidR="003721A1" w:rsidRPr="001F75B8" w:rsidTr="00295A5E">
        <w:tc>
          <w:tcPr>
            <w:tcW w:w="4106" w:type="dxa"/>
            <w:shd w:val="clear" w:color="auto" w:fill="FFFFFF"/>
          </w:tcPr>
          <w:p w:rsidR="003721A1" w:rsidRPr="001F75B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1F75B8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1F75B8" w:rsidRDefault="003721A1" w:rsidP="00884C8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1F75B8">
              <w:t>1</w:t>
            </w:r>
            <w:r w:rsidR="00884C8A">
              <w:rPr>
                <w:lang w:val="en-US"/>
              </w:rPr>
              <w:t>4</w:t>
            </w:r>
            <w:r w:rsidRPr="001F75B8">
              <w:t>:00ч.</w:t>
            </w:r>
          </w:p>
        </w:tc>
      </w:tr>
    </w:tbl>
    <w:p w:rsidR="003721A1" w:rsidRPr="001F75B8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674CB5" w:rsidRPr="001F75B8" w:rsidTr="003C5BB6">
        <w:tc>
          <w:tcPr>
            <w:tcW w:w="3407" w:type="dxa"/>
            <w:shd w:val="clear" w:color="auto" w:fill="FFFFFF"/>
          </w:tcPr>
          <w:p w:rsidR="00674CB5" w:rsidRPr="001F75B8" w:rsidRDefault="00674CB5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674CB5" w:rsidRPr="00A20ECC" w:rsidRDefault="00674CB5" w:rsidP="0064062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highlight w:val="yellow"/>
              </w:rPr>
            </w:pPr>
            <w:r w:rsidRPr="008950E9">
              <w:t>Канцелярские товары</w:t>
            </w:r>
          </w:p>
        </w:tc>
      </w:tr>
      <w:tr w:rsidR="00674CB5" w:rsidRPr="001F75B8" w:rsidTr="003C5BB6">
        <w:tc>
          <w:tcPr>
            <w:tcW w:w="3407" w:type="dxa"/>
            <w:shd w:val="clear" w:color="auto" w:fill="FFFFFF"/>
          </w:tcPr>
          <w:p w:rsidR="00674CB5" w:rsidRPr="001F75B8" w:rsidRDefault="00674CB5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674CB5" w:rsidRPr="008551E2" w:rsidRDefault="00674CB5" w:rsidP="0064062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8551E2">
              <w:t>880.16.00</w:t>
            </w:r>
            <w:r w:rsidRPr="008551E2">
              <w:rPr>
                <w:lang w:val="en-US"/>
              </w:rPr>
              <w:t>0</w:t>
            </w:r>
            <w:r w:rsidRPr="008551E2">
              <w:t>0</w:t>
            </w:r>
            <w:r>
              <w:t>5</w:t>
            </w:r>
          </w:p>
        </w:tc>
      </w:tr>
      <w:tr w:rsidR="00674CB5" w:rsidRPr="001F75B8" w:rsidTr="003C5BB6">
        <w:tc>
          <w:tcPr>
            <w:tcW w:w="3407" w:type="dxa"/>
            <w:shd w:val="clear" w:color="auto" w:fill="FFFFFF"/>
          </w:tcPr>
          <w:p w:rsidR="00674CB5" w:rsidRPr="001F75B8" w:rsidRDefault="00674CB5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674CB5" w:rsidRPr="00CB1E94" w:rsidRDefault="00674CB5" w:rsidP="0064062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lang w:val="en-US"/>
              </w:rPr>
            </w:pPr>
            <w:r w:rsidRPr="008551E2">
              <w:t xml:space="preserve">Открытый </w:t>
            </w:r>
            <w:r>
              <w:t>аукцион</w:t>
            </w:r>
          </w:p>
        </w:tc>
      </w:tr>
      <w:tr w:rsidR="009F0E6A" w:rsidRPr="001F75B8" w:rsidTr="003C5BB6">
        <w:tc>
          <w:tcPr>
            <w:tcW w:w="3407" w:type="dxa"/>
            <w:shd w:val="clear" w:color="auto" w:fill="FFFFFF"/>
          </w:tcPr>
          <w:p w:rsidR="009F0E6A" w:rsidRPr="001F75B8" w:rsidRDefault="009F0E6A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9F0E6A" w:rsidRPr="00BB7E70" w:rsidRDefault="009F0E6A" w:rsidP="0075751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B7E70">
              <w:t>электронная</w:t>
            </w:r>
          </w:p>
        </w:tc>
      </w:tr>
      <w:tr w:rsidR="009F0E6A" w:rsidRPr="001F75B8" w:rsidTr="003C5BB6">
        <w:tc>
          <w:tcPr>
            <w:tcW w:w="3407" w:type="dxa"/>
            <w:shd w:val="clear" w:color="auto" w:fill="FFFFFF"/>
          </w:tcPr>
          <w:p w:rsidR="009F0E6A" w:rsidRPr="001F75B8" w:rsidRDefault="009F0E6A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1F75B8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9F0E6A" w:rsidRPr="00BB7E70" w:rsidRDefault="009F0E6A" w:rsidP="0075751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B7E70">
              <w:t>да</w:t>
            </w:r>
          </w:p>
        </w:tc>
      </w:tr>
      <w:tr w:rsidR="00674CB5" w:rsidRPr="001F75B8" w:rsidTr="003C5BB6">
        <w:tc>
          <w:tcPr>
            <w:tcW w:w="3407" w:type="dxa"/>
            <w:shd w:val="clear" w:color="auto" w:fill="FFFFFF"/>
          </w:tcPr>
          <w:p w:rsidR="00674CB5" w:rsidRPr="001F75B8" w:rsidRDefault="00674CB5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t>Сведения о начальной (максимальной) цене лота:</w:t>
            </w:r>
            <w:r w:rsidRPr="001F75B8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674CB5" w:rsidRPr="008551E2" w:rsidRDefault="00674CB5" w:rsidP="0064062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8950E9">
              <w:t>575</w:t>
            </w:r>
            <w:r>
              <w:rPr>
                <w:lang w:val="en-US"/>
              </w:rPr>
              <w:t xml:space="preserve"> </w:t>
            </w:r>
            <w:r w:rsidRPr="008950E9">
              <w:t>556,70</w:t>
            </w:r>
            <w:r w:rsidRPr="008551E2">
              <w:rPr>
                <w:b/>
              </w:rPr>
              <w:t xml:space="preserve"> </w:t>
            </w:r>
            <w:r w:rsidRPr="008551E2">
              <w:rPr>
                <w:color w:val="000000"/>
              </w:rPr>
              <w:t>руб. без НДС</w:t>
            </w:r>
          </w:p>
        </w:tc>
      </w:tr>
      <w:tr w:rsidR="00674CB5" w:rsidRPr="001F75B8" w:rsidTr="003C5BB6">
        <w:tc>
          <w:tcPr>
            <w:tcW w:w="3407" w:type="dxa"/>
            <w:shd w:val="clear" w:color="auto" w:fill="FFFFFF"/>
          </w:tcPr>
          <w:p w:rsidR="00674CB5" w:rsidRPr="001F75B8" w:rsidRDefault="00674CB5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674CB5" w:rsidRPr="008551E2" w:rsidRDefault="00674CB5" w:rsidP="0064062D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</w:pPr>
            <w:r w:rsidRPr="008551E2">
              <w:rPr>
                <w:sz w:val="24"/>
                <w:szCs w:val="24"/>
              </w:rPr>
              <w:t>Апрель 2016г. – Март 2017г.</w:t>
            </w:r>
          </w:p>
        </w:tc>
      </w:tr>
    </w:tbl>
    <w:p w:rsidR="003721A1" w:rsidRPr="001F75B8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p w:rsidR="00285C1A" w:rsidRPr="001F75B8" w:rsidRDefault="00285C1A" w:rsidP="00285C1A">
      <w:pPr>
        <w:tabs>
          <w:tab w:val="left" w:pos="709"/>
        </w:tabs>
        <w:ind w:right="142"/>
        <w:rPr>
          <w:b/>
        </w:rPr>
      </w:pPr>
      <w:r w:rsidRPr="001F75B8">
        <w:rPr>
          <w:b/>
        </w:rPr>
        <w:t>ПОВЕСТКА:</w:t>
      </w:r>
    </w:p>
    <w:p w:rsidR="00285C1A" w:rsidRPr="001F75B8" w:rsidRDefault="00DE7750" w:rsidP="00D8410E">
      <w:pPr>
        <w:pStyle w:val="af2"/>
        <w:numPr>
          <w:ilvl w:val="0"/>
          <w:numId w:val="8"/>
        </w:numPr>
        <w:jc w:val="both"/>
      </w:pPr>
      <w:r w:rsidRPr="00C734A3">
        <w:t>О рассмотрении поступивших заявок на участие в открытом аукционе</w:t>
      </w:r>
      <w:r w:rsidR="00285C1A" w:rsidRPr="001F75B8">
        <w:t>.</w:t>
      </w:r>
    </w:p>
    <w:p w:rsidR="0016144F" w:rsidRPr="001F75B8" w:rsidRDefault="00DE7750" w:rsidP="00D8410E">
      <w:pPr>
        <w:pStyle w:val="af2"/>
        <w:numPr>
          <w:ilvl w:val="0"/>
          <w:numId w:val="8"/>
        </w:numPr>
        <w:jc w:val="both"/>
      </w:pPr>
      <w:r w:rsidRPr="008950E9">
        <w:t>О</w:t>
      </w:r>
      <w:r w:rsidRPr="00C734A3">
        <w:t>б отказе в допуске к участию в открытом аукционе</w:t>
      </w:r>
      <w:r w:rsidR="0016144F" w:rsidRPr="001F75B8">
        <w:t>.</w:t>
      </w:r>
    </w:p>
    <w:p w:rsidR="0016144F" w:rsidRPr="005462A3" w:rsidRDefault="00DE7750" w:rsidP="00D8410E">
      <w:pPr>
        <w:pStyle w:val="af2"/>
        <w:numPr>
          <w:ilvl w:val="0"/>
          <w:numId w:val="8"/>
        </w:numPr>
        <w:jc w:val="both"/>
      </w:pPr>
      <w:r w:rsidRPr="00C734A3">
        <w:t>О признании участников – Участниками открытого аукциона и их допуске к участию в открытом аукционе</w:t>
      </w:r>
    </w:p>
    <w:p w:rsidR="005462A3" w:rsidRPr="005462A3" w:rsidRDefault="005462A3" w:rsidP="005462A3">
      <w:pPr>
        <w:jc w:val="both"/>
        <w:rPr>
          <w:lang w:val="en-US"/>
        </w:rPr>
      </w:pPr>
      <w:bookmarkStart w:id="0" w:name="_GoBack"/>
      <w:bookmarkEnd w:id="0"/>
    </w:p>
    <w:p w:rsidR="00E5479E" w:rsidRPr="00146ECC" w:rsidRDefault="00146ECC" w:rsidP="00146ECC">
      <w:pPr>
        <w:rPr>
          <w:b/>
        </w:rPr>
      </w:pPr>
      <w:r w:rsidRPr="00146ECC">
        <w:rPr>
          <w:b/>
        </w:rPr>
        <w:t>ВОПРОСЫ ЗАСЕДАНИЯ ЗАКУПОЧНОЙ КОМИССИИ</w:t>
      </w:r>
      <w:r w:rsidR="00E5479E" w:rsidRPr="00146ECC">
        <w:rPr>
          <w:b/>
        </w:rPr>
        <w:t>:</w:t>
      </w:r>
    </w:p>
    <w:p w:rsidR="00E5479E" w:rsidRPr="00DE7750" w:rsidRDefault="00DE7750" w:rsidP="00D8410E">
      <w:pPr>
        <w:widowControl w:val="0"/>
        <w:numPr>
          <w:ilvl w:val="0"/>
          <w:numId w:val="3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</w:rPr>
      </w:pPr>
      <w:r w:rsidRPr="00DE7750">
        <w:rPr>
          <w:b/>
          <w:i/>
        </w:rPr>
        <w:t>О рассмотрении поступивших заявок на участие в открытом аукционе</w:t>
      </w:r>
    </w:p>
    <w:p w:rsidR="006540FA" w:rsidRPr="00BF772D" w:rsidRDefault="006540FA" w:rsidP="006540FA">
      <w:pPr>
        <w:ind w:firstLine="567"/>
        <w:jc w:val="both"/>
        <w:rPr>
          <w:b/>
          <w:caps/>
        </w:rPr>
      </w:pPr>
      <w:r w:rsidRPr="00BF772D">
        <w:t xml:space="preserve">По </w:t>
      </w:r>
      <w:r w:rsidRPr="006540FA">
        <w:t>окончании</w:t>
      </w:r>
      <w:r w:rsidRPr="00BF772D">
        <w:t xml:space="preserve"> срока подачи заявок до 14:00 (время местное) </w:t>
      </w:r>
      <w:r w:rsidR="00C06FE0">
        <w:t>11</w:t>
      </w:r>
      <w:r w:rsidRPr="00BF772D">
        <w:t>.0</w:t>
      </w:r>
      <w:r w:rsidR="00C75932">
        <w:t>3</w:t>
      </w:r>
      <w:r w:rsidRPr="00BF772D">
        <w:t>.201</w:t>
      </w:r>
      <w:r w:rsidR="00C75932">
        <w:t>6</w:t>
      </w:r>
      <w:r w:rsidRPr="00BF772D">
        <w:t xml:space="preserve">г. было подано </w:t>
      </w:r>
      <w:r w:rsidR="00C75932">
        <w:t>5</w:t>
      </w:r>
      <w:r w:rsidRPr="00BF772D">
        <w:t xml:space="preserve"> заяв</w:t>
      </w:r>
      <w:r w:rsidR="00C75932">
        <w:t>о</w:t>
      </w:r>
      <w:r w:rsidRPr="00BF772D">
        <w:t>к от участников, с порядковыми номерами: 1, 2, 3, 4</w:t>
      </w:r>
      <w:r w:rsidR="00C75932">
        <w:t>, 5</w:t>
      </w:r>
      <w:r w:rsidRPr="00BF772D">
        <w:t>.</w:t>
      </w:r>
    </w:p>
    <w:p w:rsidR="006540FA" w:rsidRPr="00BF772D" w:rsidRDefault="006540FA" w:rsidP="006540FA">
      <w:pPr>
        <w:ind w:firstLine="567"/>
        <w:jc w:val="both"/>
      </w:pPr>
      <w:r w:rsidRPr="00BF772D">
        <w:t xml:space="preserve">Дата и время рассмотрения заявок на участие в аукционе: </w:t>
      </w:r>
      <w:r w:rsidR="00C75932">
        <w:t>14</w:t>
      </w:r>
      <w:r w:rsidRPr="00BF772D">
        <w:t xml:space="preserve">:00 (время местное) </w:t>
      </w:r>
      <w:r w:rsidR="00C75932">
        <w:t>23</w:t>
      </w:r>
      <w:r w:rsidRPr="00BF772D">
        <w:t>.</w:t>
      </w:r>
      <w:r w:rsidR="00C75932">
        <w:t>03</w:t>
      </w:r>
      <w:r w:rsidRPr="00BF772D">
        <w:t>.201</w:t>
      </w:r>
      <w:r w:rsidR="00C75932">
        <w:t>6</w:t>
      </w:r>
      <w:r w:rsidRPr="00BF772D">
        <w:t>г. Место рассмотрения заявок на участие в аукционе: 656049, Россия, Алтайский край, г. Барнаул, ул. Интернациональная, 122.</w:t>
      </w:r>
    </w:p>
    <w:p w:rsidR="006540FA" w:rsidRPr="00BF772D" w:rsidRDefault="006540FA" w:rsidP="006540FA">
      <w:pPr>
        <w:ind w:firstLine="567"/>
        <w:jc w:val="both"/>
        <w:rPr>
          <w:b/>
          <w:caps/>
        </w:rPr>
      </w:pPr>
      <w:r>
        <w:t>Закупочная</w:t>
      </w:r>
      <w:r w:rsidRPr="00BF772D">
        <w:t xml:space="preserve"> комиссия рассмотрела поступившие заявки на участие в аукционе на соответствие требованиям и условиям, установленным в документации:</w:t>
      </w:r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1276"/>
        <w:gridCol w:w="3402"/>
        <w:gridCol w:w="1559"/>
        <w:gridCol w:w="1134"/>
        <w:gridCol w:w="1290"/>
      </w:tblGrid>
      <w:tr w:rsidR="006540FA" w:rsidRPr="00A44031" w:rsidTr="002C595A">
        <w:trPr>
          <w:jc w:val="center"/>
        </w:trPr>
        <w:tc>
          <w:tcPr>
            <w:tcW w:w="725" w:type="dxa"/>
            <w:shd w:val="clear" w:color="auto" w:fill="D9D9D9"/>
            <w:vAlign w:val="center"/>
          </w:tcPr>
          <w:p w:rsidR="006540FA" w:rsidRPr="001D2342" w:rsidRDefault="006540FA" w:rsidP="006540FA">
            <w:pPr>
              <w:jc w:val="center"/>
              <w:rPr>
                <w:b/>
                <w:sz w:val="16"/>
                <w:szCs w:val="20"/>
              </w:rPr>
            </w:pPr>
            <w:r w:rsidRPr="001D2342">
              <w:rPr>
                <w:b/>
                <w:sz w:val="16"/>
                <w:szCs w:val="20"/>
              </w:rPr>
              <w:t>Порядковый номер заявки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6540FA" w:rsidRPr="00A44031" w:rsidRDefault="006540FA" w:rsidP="006540FA">
            <w:pPr>
              <w:jc w:val="center"/>
              <w:rPr>
                <w:b/>
                <w:sz w:val="20"/>
                <w:szCs w:val="20"/>
              </w:rPr>
            </w:pPr>
            <w:r w:rsidRPr="00A44031">
              <w:rPr>
                <w:b/>
                <w:sz w:val="20"/>
                <w:szCs w:val="20"/>
              </w:rPr>
              <w:t>Время и дата подачи заявки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6540FA" w:rsidRPr="00A44031" w:rsidRDefault="006540FA" w:rsidP="006540FA">
            <w:pPr>
              <w:jc w:val="center"/>
              <w:rPr>
                <w:b/>
                <w:sz w:val="20"/>
                <w:szCs w:val="20"/>
              </w:rPr>
            </w:pPr>
            <w:r w:rsidRPr="00A44031">
              <w:rPr>
                <w:b/>
                <w:sz w:val="20"/>
                <w:szCs w:val="20"/>
              </w:rPr>
              <w:t>Наименование Участника аукциона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540FA" w:rsidRPr="00A44031" w:rsidRDefault="006540FA" w:rsidP="006540FA">
            <w:pPr>
              <w:jc w:val="center"/>
              <w:rPr>
                <w:b/>
                <w:sz w:val="20"/>
                <w:szCs w:val="20"/>
              </w:rPr>
            </w:pPr>
            <w:r w:rsidRPr="00A44031">
              <w:rPr>
                <w:b/>
                <w:sz w:val="20"/>
                <w:szCs w:val="20"/>
              </w:rPr>
              <w:t>Соответствие заявки требованиям документации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540FA" w:rsidRPr="00A44031" w:rsidRDefault="006540FA" w:rsidP="006540FA">
            <w:pPr>
              <w:jc w:val="center"/>
              <w:rPr>
                <w:b/>
                <w:sz w:val="20"/>
                <w:szCs w:val="20"/>
              </w:rPr>
            </w:pPr>
            <w:r w:rsidRPr="00A44031">
              <w:rPr>
                <w:b/>
                <w:sz w:val="20"/>
                <w:szCs w:val="20"/>
              </w:rPr>
              <w:t>Решение закупочной комиссии</w:t>
            </w:r>
          </w:p>
        </w:tc>
        <w:tc>
          <w:tcPr>
            <w:tcW w:w="1290" w:type="dxa"/>
            <w:shd w:val="clear" w:color="auto" w:fill="D9D9D9"/>
            <w:vAlign w:val="center"/>
          </w:tcPr>
          <w:p w:rsidR="006540FA" w:rsidRPr="00A44031" w:rsidRDefault="006540FA" w:rsidP="006540FA">
            <w:pPr>
              <w:jc w:val="center"/>
              <w:rPr>
                <w:b/>
                <w:sz w:val="20"/>
                <w:szCs w:val="20"/>
              </w:rPr>
            </w:pPr>
            <w:r w:rsidRPr="00A44031">
              <w:rPr>
                <w:b/>
                <w:sz w:val="20"/>
                <w:szCs w:val="20"/>
              </w:rPr>
              <w:t>Признание статуса Участника</w:t>
            </w:r>
          </w:p>
        </w:tc>
      </w:tr>
      <w:tr w:rsidR="006540FA" w:rsidRPr="00A44031" w:rsidTr="002C595A">
        <w:trPr>
          <w:trHeight w:val="60"/>
          <w:jc w:val="center"/>
        </w:trPr>
        <w:tc>
          <w:tcPr>
            <w:tcW w:w="725" w:type="dxa"/>
            <w:shd w:val="clear" w:color="auto" w:fill="D9D9D9"/>
            <w:vAlign w:val="center"/>
          </w:tcPr>
          <w:p w:rsidR="006540FA" w:rsidRPr="00A44031" w:rsidRDefault="006540FA" w:rsidP="0064062D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A44031">
              <w:rPr>
                <w:b/>
                <w:i/>
                <w:snapToGrid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6540FA" w:rsidRPr="00A44031" w:rsidRDefault="006540FA" w:rsidP="0064062D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A44031">
              <w:rPr>
                <w:b/>
                <w:i/>
                <w:snapToGrid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6540FA" w:rsidRPr="00A44031" w:rsidRDefault="006540FA" w:rsidP="0064062D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A44031">
              <w:rPr>
                <w:b/>
                <w:i/>
                <w:snapToGrid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540FA" w:rsidRPr="00A44031" w:rsidRDefault="006540FA" w:rsidP="0064062D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A44031">
              <w:rPr>
                <w:b/>
                <w:i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540FA" w:rsidRPr="00A44031" w:rsidRDefault="006540FA" w:rsidP="0064062D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A44031">
              <w:rPr>
                <w:b/>
                <w:i/>
                <w:snapToGrid w:val="0"/>
                <w:sz w:val="20"/>
                <w:szCs w:val="20"/>
              </w:rPr>
              <w:t>5</w:t>
            </w:r>
          </w:p>
        </w:tc>
        <w:tc>
          <w:tcPr>
            <w:tcW w:w="1290" w:type="dxa"/>
            <w:shd w:val="clear" w:color="auto" w:fill="D9D9D9"/>
            <w:vAlign w:val="center"/>
          </w:tcPr>
          <w:p w:rsidR="006540FA" w:rsidRPr="00A44031" w:rsidRDefault="006540FA" w:rsidP="0064062D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A44031">
              <w:rPr>
                <w:b/>
                <w:i/>
                <w:snapToGrid w:val="0"/>
                <w:sz w:val="20"/>
                <w:szCs w:val="20"/>
              </w:rPr>
              <w:t>6</w:t>
            </w:r>
          </w:p>
        </w:tc>
      </w:tr>
      <w:tr w:rsidR="00F3531F" w:rsidRPr="00A44031" w:rsidTr="002C595A">
        <w:trPr>
          <w:trHeight w:val="77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F3531F" w:rsidRPr="00A44031" w:rsidRDefault="00F3531F" w:rsidP="00F3531F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31F" w:rsidRPr="00A44031" w:rsidRDefault="00F3531F" w:rsidP="00F3531F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t>04.03.2016</w:t>
            </w:r>
          </w:p>
          <w:p w:rsidR="00F3531F" w:rsidRPr="00A44031" w:rsidRDefault="00F3531F" w:rsidP="00F3531F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  <w:lang w:val="en-US"/>
              </w:rPr>
            </w:pPr>
            <w:r w:rsidRPr="00A44031">
              <w:rPr>
                <w:sz w:val="20"/>
                <w:szCs w:val="20"/>
              </w:rPr>
              <w:t>14:56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A3B4B" w:rsidRPr="00A44031" w:rsidRDefault="00F3531F" w:rsidP="001D2342">
            <w:pPr>
              <w:tabs>
                <w:tab w:val="left" w:pos="0"/>
              </w:tabs>
              <w:ind w:right="34" w:firstLine="13"/>
              <w:jc w:val="center"/>
              <w:rPr>
                <w:bCs/>
                <w:iCs/>
                <w:sz w:val="20"/>
                <w:szCs w:val="20"/>
              </w:rPr>
            </w:pPr>
            <w:r w:rsidRPr="00A44031">
              <w:rPr>
                <w:bCs/>
                <w:iCs/>
                <w:sz w:val="20"/>
                <w:szCs w:val="20"/>
              </w:rPr>
              <w:t>ООО «К</w:t>
            </w:r>
            <w:r w:rsidR="00C06FE0" w:rsidRPr="00A44031">
              <w:rPr>
                <w:bCs/>
                <w:iCs/>
                <w:sz w:val="20"/>
                <w:szCs w:val="20"/>
              </w:rPr>
              <w:t>анцмир</w:t>
            </w:r>
            <w:r w:rsidRPr="00A44031">
              <w:rPr>
                <w:bCs/>
                <w:iCs/>
                <w:sz w:val="20"/>
                <w:szCs w:val="20"/>
              </w:rPr>
              <w:t>»</w:t>
            </w:r>
            <w:r w:rsidR="00EB4D5C" w:rsidRPr="00A44031">
              <w:rPr>
                <w:bCs/>
                <w:iCs/>
                <w:sz w:val="20"/>
                <w:szCs w:val="20"/>
              </w:rPr>
              <w:t>,</w:t>
            </w:r>
          </w:p>
          <w:p w:rsidR="00F3531F" w:rsidRPr="00A44031" w:rsidRDefault="00C17E6F" w:rsidP="001D2342">
            <w:pPr>
              <w:tabs>
                <w:tab w:val="left" w:pos="0"/>
              </w:tabs>
              <w:ind w:right="34" w:firstLine="13"/>
              <w:jc w:val="center"/>
              <w:rPr>
                <w:bCs/>
                <w:iCs/>
                <w:sz w:val="20"/>
                <w:szCs w:val="20"/>
              </w:rPr>
            </w:pPr>
            <w:r w:rsidRPr="00A44031">
              <w:rPr>
                <w:bCs/>
                <w:iCs/>
                <w:sz w:val="20"/>
                <w:szCs w:val="20"/>
              </w:rPr>
              <w:t>656049, Алтайский край, г. Барнаул, ул. Никитина, д. 71</w:t>
            </w:r>
          </w:p>
          <w:p w:rsidR="00F3531F" w:rsidRPr="00A44031" w:rsidRDefault="00F3531F" w:rsidP="001D2342">
            <w:pPr>
              <w:tabs>
                <w:tab w:val="left" w:pos="0"/>
              </w:tabs>
              <w:ind w:right="34" w:firstLine="13"/>
              <w:jc w:val="center"/>
              <w:rPr>
                <w:sz w:val="20"/>
                <w:szCs w:val="20"/>
                <w:highlight w:val="yellow"/>
              </w:rPr>
            </w:pPr>
            <w:r w:rsidRPr="00A44031">
              <w:rPr>
                <w:sz w:val="20"/>
                <w:szCs w:val="20"/>
              </w:rPr>
              <w:lastRenderedPageBreak/>
              <w:t>(</w:t>
            </w:r>
            <w:r w:rsidR="009A6C9C" w:rsidRPr="00A44031">
              <w:rPr>
                <w:sz w:val="20"/>
                <w:szCs w:val="20"/>
              </w:rPr>
              <w:t>ИНН 2225075785</w:t>
            </w:r>
            <w:r w:rsidRPr="00A44031">
              <w:rPr>
                <w:sz w:val="20"/>
                <w:szCs w:val="20"/>
              </w:rPr>
              <w:t>; КПП</w:t>
            </w:r>
            <w:r w:rsidR="009A6C9C" w:rsidRPr="00A44031">
              <w:rPr>
                <w:sz w:val="20"/>
                <w:szCs w:val="20"/>
              </w:rPr>
              <w:t xml:space="preserve"> 222501001</w:t>
            </w:r>
            <w:r w:rsidRPr="00A44031">
              <w:rPr>
                <w:sz w:val="20"/>
                <w:szCs w:val="20"/>
              </w:rPr>
              <w:t>; ОГРН</w:t>
            </w:r>
            <w:r w:rsidR="009A6C9C" w:rsidRPr="00A44031">
              <w:rPr>
                <w:sz w:val="20"/>
                <w:szCs w:val="20"/>
              </w:rPr>
              <w:t xml:space="preserve"> 1062225010077</w:t>
            </w:r>
            <w:r w:rsidRPr="00A44031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531F" w:rsidRPr="002C595A" w:rsidRDefault="00F3531F" w:rsidP="00F3531F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</w:rPr>
            </w:pPr>
            <w:r w:rsidRPr="002C595A">
              <w:rPr>
                <w:sz w:val="20"/>
                <w:szCs w:val="20"/>
              </w:rPr>
              <w:lastRenderedPageBreak/>
              <w:t xml:space="preserve">Заявка соответствует требованиям </w:t>
            </w:r>
            <w:r w:rsidRPr="002C595A">
              <w:rPr>
                <w:sz w:val="20"/>
                <w:szCs w:val="20"/>
              </w:rPr>
              <w:lastRenderedPageBreak/>
              <w:t>документации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31F" w:rsidRPr="00A44031" w:rsidRDefault="00F3531F" w:rsidP="00F353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lastRenderedPageBreak/>
              <w:t>допустить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3531F" w:rsidRPr="00A44031" w:rsidRDefault="00F3531F" w:rsidP="00F353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t>Признать  Участником аукциона</w:t>
            </w:r>
          </w:p>
        </w:tc>
      </w:tr>
      <w:tr w:rsidR="00F3531F" w:rsidRPr="00A44031" w:rsidTr="002C595A">
        <w:trPr>
          <w:trHeight w:val="77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F3531F" w:rsidRPr="00A44031" w:rsidRDefault="00F3531F" w:rsidP="00F3531F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31F" w:rsidRPr="00A44031" w:rsidRDefault="00F3531F" w:rsidP="00F3531F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t>10.03.2016</w:t>
            </w:r>
          </w:p>
          <w:p w:rsidR="00F3531F" w:rsidRPr="00A44031" w:rsidRDefault="00F3531F" w:rsidP="00F3531F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t>10:42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A3B4B" w:rsidRPr="00A44031" w:rsidRDefault="00F3531F" w:rsidP="001D2342">
            <w:pPr>
              <w:tabs>
                <w:tab w:val="left" w:pos="0"/>
              </w:tabs>
              <w:ind w:right="34" w:firstLine="13"/>
              <w:jc w:val="center"/>
              <w:rPr>
                <w:bCs/>
                <w:iCs/>
                <w:sz w:val="20"/>
                <w:szCs w:val="20"/>
              </w:rPr>
            </w:pPr>
            <w:r w:rsidRPr="00A44031">
              <w:rPr>
                <w:bCs/>
                <w:iCs/>
                <w:sz w:val="20"/>
                <w:szCs w:val="20"/>
              </w:rPr>
              <w:t>ООО «Ландора»</w:t>
            </w:r>
            <w:r w:rsidR="00EB4D5C" w:rsidRPr="00A44031">
              <w:rPr>
                <w:bCs/>
                <w:iCs/>
                <w:sz w:val="20"/>
                <w:szCs w:val="20"/>
              </w:rPr>
              <w:t>,</w:t>
            </w:r>
          </w:p>
          <w:p w:rsidR="00F3531F" w:rsidRPr="00A44031" w:rsidRDefault="009A6C9C" w:rsidP="001D2342">
            <w:pPr>
              <w:tabs>
                <w:tab w:val="left" w:pos="0"/>
              </w:tabs>
              <w:ind w:right="34" w:firstLine="13"/>
              <w:jc w:val="center"/>
              <w:rPr>
                <w:bCs/>
                <w:iCs/>
                <w:sz w:val="20"/>
                <w:szCs w:val="20"/>
              </w:rPr>
            </w:pPr>
            <w:r w:rsidRPr="00A44031">
              <w:rPr>
                <w:bCs/>
                <w:iCs/>
                <w:sz w:val="20"/>
                <w:szCs w:val="20"/>
              </w:rPr>
              <w:t>656012, Алтайский край, г. Барнаул, ул. Рубцовская, д. 8</w:t>
            </w:r>
            <w:r w:rsidR="00C17E6F" w:rsidRPr="00A44031">
              <w:rPr>
                <w:bCs/>
                <w:iCs/>
                <w:sz w:val="20"/>
                <w:szCs w:val="20"/>
              </w:rPr>
              <w:t>А</w:t>
            </w:r>
          </w:p>
          <w:p w:rsidR="00F3531F" w:rsidRPr="00A44031" w:rsidRDefault="00F3531F" w:rsidP="001D2342">
            <w:pPr>
              <w:tabs>
                <w:tab w:val="left" w:pos="0"/>
              </w:tabs>
              <w:ind w:right="34" w:firstLine="13"/>
              <w:jc w:val="center"/>
              <w:rPr>
                <w:sz w:val="20"/>
                <w:szCs w:val="20"/>
                <w:highlight w:val="yellow"/>
              </w:rPr>
            </w:pPr>
            <w:r w:rsidRPr="00A44031">
              <w:rPr>
                <w:sz w:val="20"/>
                <w:szCs w:val="20"/>
              </w:rPr>
              <w:t>(ИНН</w:t>
            </w:r>
            <w:r w:rsidR="009A6C9C" w:rsidRPr="00A44031">
              <w:rPr>
                <w:sz w:val="20"/>
                <w:szCs w:val="20"/>
              </w:rPr>
              <w:t xml:space="preserve"> 2221005804</w:t>
            </w:r>
            <w:r w:rsidRPr="00A44031">
              <w:rPr>
                <w:sz w:val="20"/>
                <w:szCs w:val="20"/>
              </w:rPr>
              <w:t>; КПП</w:t>
            </w:r>
            <w:r w:rsidR="009A6C9C" w:rsidRPr="00A44031">
              <w:rPr>
                <w:sz w:val="20"/>
                <w:szCs w:val="20"/>
              </w:rPr>
              <w:t xml:space="preserve"> 222101001</w:t>
            </w:r>
            <w:r w:rsidRPr="00A44031">
              <w:rPr>
                <w:sz w:val="20"/>
                <w:szCs w:val="20"/>
              </w:rPr>
              <w:t>; ОГРН</w:t>
            </w:r>
            <w:r w:rsidR="009A6C9C" w:rsidRPr="00A44031">
              <w:rPr>
                <w:sz w:val="20"/>
                <w:szCs w:val="20"/>
              </w:rPr>
              <w:t xml:space="preserve"> 1022200905924</w:t>
            </w:r>
            <w:r w:rsidRPr="00A44031">
              <w:rPr>
                <w:sz w:val="20"/>
                <w:szCs w:val="20"/>
              </w:rPr>
              <w:t xml:space="preserve"> 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531F" w:rsidRPr="002C595A" w:rsidRDefault="00F3531F" w:rsidP="00F3531F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</w:rPr>
            </w:pPr>
            <w:r w:rsidRPr="002C595A">
              <w:rPr>
                <w:sz w:val="20"/>
                <w:szCs w:val="20"/>
              </w:rPr>
              <w:t>Заявка соответствует требованиям документации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31F" w:rsidRPr="00A44031" w:rsidRDefault="00F3531F" w:rsidP="00F353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t>допустить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3531F" w:rsidRPr="00A44031" w:rsidRDefault="00F3531F" w:rsidP="00F353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t>Признать  Участником аукциона</w:t>
            </w:r>
          </w:p>
        </w:tc>
      </w:tr>
      <w:tr w:rsidR="00F3531F" w:rsidRPr="00A44031" w:rsidTr="002C595A">
        <w:trPr>
          <w:trHeight w:val="77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F3531F" w:rsidRPr="00A44031" w:rsidRDefault="00F3531F" w:rsidP="00F3531F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31F" w:rsidRPr="00A44031" w:rsidRDefault="00F3531F" w:rsidP="00F3531F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t>11.03.2016</w:t>
            </w:r>
          </w:p>
          <w:p w:rsidR="00F3531F" w:rsidRPr="00A44031" w:rsidRDefault="00F3531F" w:rsidP="00F3531F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t>10:15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A3B4B" w:rsidRPr="00A44031" w:rsidRDefault="00F3531F" w:rsidP="001D2342">
            <w:pPr>
              <w:tabs>
                <w:tab w:val="left" w:pos="0"/>
              </w:tabs>
              <w:ind w:right="34" w:firstLine="13"/>
              <w:jc w:val="center"/>
              <w:rPr>
                <w:bCs/>
                <w:iCs/>
                <w:sz w:val="20"/>
                <w:szCs w:val="20"/>
              </w:rPr>
            </w:pPr>
            <w:r w:rsidRPr="00A44031">
              <w:rPr>
                <w:bCs/>
                <w:iCs/>
                <w:sz w:val="20"/>
                <w:szCs w:val="20"/>
              </w:rPr>
              <w:t>ООО «О</w:t>
            </w:r>
            <w:r w:rsidR="00C06FE0" w:rsidRPr="00A44031">
              <w:rPr>
                <w:bCs/>
                <w:iCs/>
                <w:sz w:val="20"/>
                <w:szCs w:val="20"/>
              </w:rPr>
              <w:t>ФИС 21</w:t>
            </w:r>
            <w:r w:rsidRPr="00A44031">
              <w:rPr>
                <w:bCs/>
                <w:iCs/>
                <w:sz w:val="20"/>
                <w:szCs w:val="20"/>
              </w:rPr>
              <w:t>»</w:t>
            </w:r>
            <w:r w:rsidR="00EB4D5C" w:rsidRPr="00A44031">
              <w:rPr>
                <w:bCs/>
                <w:iCs/>
                <w:sz w:val="20"/>
                <w:szCs w:val="20"/>
              </w:rPr>
              <w:t>,</w:t>
            </w:r>
          </w:p>
          <w:p w:rsidR="006A3B4B" w:rsidRPr="00A44031" w:rsidRDefault="006A3B4B" w:rsidP="001D2342">
            <w:pPr>
              <w:tabs>
                <w:tab w:val="left" w:pos="0"/>
              </w:tabs>
              <w:ind w:right="34" w:firstLine="13"/>
              <w:jc w:val="center"/>
              <w:rPr>
                <w:bCs/>
                <w:iCs/>
                <w:sz w:val="20"/>
                <w:szCs w:val="20"/>
              </w:rPr>
            </w:pPr>
            <w:r w:rsidRPr="00A44031">
              <w:rPr>
                <w:bCs/>
                <w:iCs/>
                <w:sz w:val="20"/>
                <w:szCs w:val="20"/>
              </w:rPr>
              <w:t>656004, Алтайский край, г. Барнаул, Бульвар 9 января, д. 99</w:t>
            </w:r>
          </w:p>
          <w:p w:rsidR="00F3531F" w:rsidRPr="00A44031" w:rsidRDefault="00F3531F" w:rsidP="001D2342">
            <w:pPr>
              <w:tabs>
                <w:tab w:val="left" w:pos="0"/>
              </w:tabs>
              <w:ind w:right="34" w:firstLine="13"/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t>(ИНН</w:t>
            </w:r>
            <w:r w:rsidR="006A3B4B" w:rsidRPr="00A44031">
              <w:rPr>
                <w:sz w:val="20"/>
                <w:szCs w:val="20"/>
              </w:rPr>
              <w:t xml:space="preserve"> 2224068129</w:t>
            </w:r>
            <w:r w:rsidRPr="00A44031">
              <w:rPr>
                <w:sz w:val="20"/>
                <w:szCs w:val="20"/>
              </w:rPr>
              <w:t xml:space="preserve">; КПП </w:t>
            </w:r>
            <w:r w:rsidR="006A3B4B" w:rsidRPr="00A44031">
              <w:rPr>
                <w:sz w:val="20"/>
                <w:szCs w:val="20"/>
              </w:rPr>
              <w:t>222401001</w:t>
            </w:r>
            <w:r w:rsidRPr="00A44031">
              <w:rPr>
                <w:sz w:val="20"/>
                <w:szCs w:val="20"/>
              </w:rPr>
              <w:t>; ОГРН</w:t>
            </w:r>
            <w:r w:rsidR="006A3B4B" w:rsidRPr="00A44031">
              <w:rPr>
                <w:sz w:val="20"/>
                <w:szCs w:val="20"/>
              </w:rPr>
              <w:t xml:space="preserve"> 1022201535652</w:t>
            </w:r>
            <w:r w:rsidRPr="00A44031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531F" w:rsidRPr="002C595A" w:rsidRDefault="00F3531F" w:rsidP="00F3531F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</w:rPr>
            </w:pPr>
            <w:r w:rsidRPr="002C595A">
              <w:rPr>
                <w:sz w:val="20"/>
                <w:szCs w:val="20"/>
              </w:rPr>
              <w:t>Заявка не соответствует требованиям документации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31F" w:rsidRPr="00A44031" w:rsidRDefault="00F3531F" w:rsidP="00F353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t>отклонить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3531F" w:rsidRPr="00A44031" w:rsidRDefault="00F3531F" w:rsidP="00F353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t>Не признавать Участником аукциона</w:t>
            </w:r>
          </w:p>
        </w:tc>
      </w:tr>
      <w:tr w:rsidR="00F3531F" w:rsidRPr="00A44031" w:rsidTr="002C595A">
        <w:trPr>
          <w:trHeight w:val="77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F3531F" w:rsidRPr="00A44031" w:rsidRDefault="00F3531F" w:rsidP="00F3531F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31F" w:rsidRPr="00A44031" w:rsidRDefault="00F3531F" w:rsidP="00F3531F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t>11.03.2016</w:t>
            </w:r>
          </w:p>
          <w:p w:rsidR="00F3531F" w:rsidRPr="00A44031" w:rsidRDefault="00F3531F" w:rsidP="00F3531F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t>10:25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531F" w:rsidRPr="00A44031" w:rsidRDefault="00F3531F" w:rsidP="001D2342">
            <w:pPr>
              <w:tabs>
                <w:tab w:val="left" w:pos="0"/>
              </w:tabs>
              <w:ind w:right="34" w:firstLine="13"/>
              <w:jc w:val="center"/>
              <w:rPr>
                <w:bCs/>
                <w:iCs/>
                <w:sz w:val="20"/>
                <w:szCs w:val="20"/>
              </w:rPr>
            </w:pPr>
            <w:r w:rsidRPr="00A44031">
              <w:rPr>
                <w:bCs/>
                <w:iCs/>
                <w:sz w:val="20"/>
                <w:szCs w:val="20"/>
              </w:rPr>
              <w:t>ООО «Деловой стиль»</w:t>
            </w:r>
            <w:r w:rsidR="00EB4D5C" w:rsidRPr="00A44031">
              <w:rPr>
                <w:bCs/>
                <w:iCs/>
                <w:sz w:val="20"/>
                <w:szCs w:val="20"/>
              </w:rPr>
              <w:t>,</w:t>
            </w:r>
          </w:p>
          <w:p w:rsidR="00F85707" w:rsidRPr="00A44031" w:rsidRDefault="00F85707" w:rsidP="001D2342">
            <w:pPr>
              <w:tabs>
                <w:tab w:val="left" w:pos="0"/>
              </w:tabs>
              <w:ind w:right="34" w:firstLine="13"/>
              <w:jc w:val="center"/>
              <w:rPr>
                <w:bCs/>
                <w:iCs/>
                <w:sz w:val="20"/>
                <w:szCs w:val="20"/>
              </w:rPr>
            </w:pPr>
            <w:r w:rsidRPr="00A44031">
              <w:rPr>
                <w:bCs/>
                <w:iCs/>
                <w:sz w:val="20"/>
                <w:szCs w:val="20"/>
              </w:rPr>
              <w:t>565011, Алтайский край, г. Барнаул, проспект Калинина, д. 37 Б, офис 6</w:t>
            </w:r>
          </w:p>
          <w:p w:rsidR="00F3531F" w:rsidRPr="00A44031" w:rsidRDefault="00F3531F" w:rsidP="001D2342">
            <w:pPr>
              <w:tabs>
                <w:tab w:val="left" w:pos="0"/>
              </w:tabs>
              <w:ind w:right="34" w:firstLine="13"/>
              <w:jc w:val="center"/>
              <w:rPr>
                <w:bCs/>
                <w:iCs/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t>(ИНН</w:t>
            </w:r>
            <w:r w:rsidR="00F85707" w:rsidRPr="00A44031">
              <w:rPr>
                <w:sz w:val="20"/>
                <w:szCs w:val="20"/>
              </w:rPr>
              <w:t xml:space="preserve"> 2225137181</w:t>
            </w:r>
            <w:r w:rsidRPr="00A44031">
              <w:rPr>
                <w:sz w:val="20"/>
                <w:szCs w:val="20"/>
              </w:rPr>
              <w:t>; КПП</w:t>
            </w:r>
            <w:r w:rsidR="00F85707" w:rsidRPr="00A44031">
              <w:rPr>
                <w:sz w:val="20"/>
                <w:szCs w:val="20"/>
              </w:rPr>
              <w:t xml:space="preserve"> 222101001</w:t>
            </w:r>
            <w:r w:rsidRPr="00A44031">
              <w:rPr>
                <w:sz w:val="20"/>
                <w:szCs w:val="20"/>
              </w:rPr>
              <w:t>; ОГРН</w:t>
            </w:r>
            <w:r w:rsidR="00F85707" w:rsidRPr="00A44031">
              <w:rPr>
                <w:sz w:val="20"/>
                <w:szCs w:val="20"/>
              </w:rPr>
              <w:t xml:space="preserve"> 1132225003965</w:t>
            </w:r>
            <w:r w:rsidRPr="00A44031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531F" w:rsidRPr="002C595A" w:rsidRDefault="00F3531F" w:rsidP="00F3531F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</w:rPr>
            </w:pPr>
            <w:r w:rsidRPr="002C595A">
              <w:rPr>
                <w:sz w:val="20"/>
                <w:szCs w:val="20"/>
              </w:rPr>
              <w:t>Заявка соответствует требованиям документации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31F" w:rsidRPr="00A44031" w:rsidRDefault="00F3531F" w:rsidP="00F353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t>допустить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3531F" w:rsidRPr="00A44031" w:rsidRDefault="00F3531F" w:rsidP="00F353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t>Признать  Участником аукциона</w:t>
            </w:r>
          </w:p>
        </w:tc>
      </w:tr>
      <w:tr w:rsidR="00F3531F" w:rsidRPr="00A44031" w:rsidTr="002C595A">
        <w:trPr>
          <w:trHeight w:val="77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F3531F" w:rsidRPr="00A44031" w:rsidRDefault="00F3531F" w:rsidP="00F3531F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31F" w:rsidRPr="00A44031" w:rsidRDefault="00F3531F" w:rsidP="00F3531F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t>11.03.2016</w:t>
            </w:r>
          </w:p>
          <w:p w:rsidR="00F3531F" w:rsidRPr="00A44031" w:rsidRDefault="00F3531F" w:rsidP="00F3531F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t>11:02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4031" w:rsidRPr="00A44031" w:rsidRDefault="00C06FE0" w:rsidP="001D2342">
            <w:pPr>
              <w:tabs>
                <w:tab w:val="left" w:pos="0"/>
              </w:tabs>
              <w:ind w:right="34" w:firstLine="13"/>
              <w:jc w:val="center"/>
              <w:rPr>
                <w:bCs/>
                <w:iCs/>
                <w:sz w:val="20"/>
                <w:szCs w:val="20"/>
              </w:rPr>
            </w:pPr>
            <w:r w:rsidRPr="00A44031">
              <w:rPr>
                <w:bCs/>
                <w:iCs/>
                <w:sz w:val="20"/>
                <w:szCs w:val="20"/>
              </w:rPr>
              <w:t>ИП Чаплыгина Ирина Михайловна</w:t>
            </w:r>
            <w:r w:rsidR="00EB4D5C" w:rsidRPr="00A44031">
              <w:rPr>
                <w:bCs/>
                <w:iCs/>
                <w:sz w:val="20"/>
                <w:szCs w:val="20"/>
              </w:rPr>
              <w:t>,</w:t>
            </w:r>
          </w:p>
          <w:p w:rsidR="00F3531F" w:rsidRPr="00A44031" w:rsidRDefault="00A44031" w:rsidP="001D2342">
            <w:pPr>
              <w:tabs>
                <w:tab w:val="left" w:pos="0"/>
              </w:tabs>
              <w:ind w:right="34" w:firstLine="13"/>
              <w:jc w:val="center"/>
              <w:rPr>
                <w:bCs/>
                <w:iCs/>
                <w:sz w:val="20"/>
                <w:szCs w:val="20"/>
              </w:rPr>
            </w:pPr>
            <w:r w:rsidRPr="00A44031">
              <w:rPr>
                <w:bCs/>
                <w:iCs/>
                <w:sz w:val="20"/>
                <w:szCs w:val="20"/>
              </w:rPr>
              <w:t>656038, г. Барнаул, ул. Чкалова,д. 32, кв. 30</w:t>
            </w:r>
            <w:r w:rsidR="00EB4D5C" w:rsidRPr="00A44031">
              <w:rPr>
                <w:bCs/>
                <w:iCs/>
                <w:sz w:val="20"/>
                <w:szCs w:val="20"/>
              </w:rPr>
              <w:t xml:space="preserve"> </w:t>
            </w:r>
          </w:p>
          <w:p w:rsidR="00F3531F" w:rsidRPr="00A44031" w:rsidRDefault="00F3531F" w:rsidP="001D2342">
            <w:pPr>
              <w:tabs>
                <w:tab w:val="left" w:pos="0"/>
              </w:tabs>
              <w:ind w:right="34" w:firstLine="13"/>
              <w:jc w:val="center"/>
              <w:rPr>
                <w:sz w:val="20"/>
                <w:szCs w:val="20"/>
                <w:highlight w:val="yellow"/>
              </w:rPr>
            </w:pPr>
            <w:r w:rsidRPr="00A44031">
              <w:rPr>
                <w:sz w:val="20"/>
                <w:szCs w:val="20"/>
              </w:rPr>
              <w:t>(ИНН</w:t>
            </w:r>
            <w:r w:rsidR="00F85707" w:rsidRPr="00A44031">
              <w:rPr>
                <w:sz w:val="20"/>
                <w:szCs w:val="20"/>
              </w:rPr>
              <w:t xml:space="preserve"> 220102152025</w:t>
            </w:r>
            <w:r w:rsidRPr="00A44031">
              <w:rPr>
                <w:sz w:val="20"/>
                <w:szCs w:val="20"/>
              </w:rPr>
              <w:t>; ОГРН</w:t>
            </w:r>
            <w:r w:rsidR="00C06FE0" w:rsidRPr="00A44031">
              <w:rPr>
                <w:sz w:val="20"/>
                <w:szCs w:val="20"/>
              </w:rPr>
              <w:t>ИП</w:t>
            </w:r>
            <w:r w:rsidR="00F85707" w:rsidRPr="00A44031">
              <w:rPr>
                <w:sz w:val="20"/>
                <w:szCs w:val="20"/>
              </w:rPr>
              <w:t xml:space="preserve"> 309222509800014</w:t>
            </w:r>
            <w:r w:rsidRPr="00A44031">
              <w:rPr>
                <w:sz w:val="20"/>
                <w:szCs w:val="20"/>
              </w:rPr>
              <w:t xml:space="preserve"> 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531F" w:rsidRPr="002C595A" w:rsidRDefault="00F3531F" w:rsidP="00F3531F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</w:rPr>
            </w:pPr>
            <w:r w:rsidRPr="002C595A">
              <w:rPr>
                <w:sz w:val="20"/>
                <w:szCs w:val="20"/>
              </w:rPr>
              <w:t>Заявка соответствует требованиям документации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31F" w:rsidRPr="00A44031" w:rsidRDefault="00F3531F" w:rsidP="00F353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t>допустить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3531F" w:rsidRPr="00A44031" w:rsidRDefault="00F3531F" w:rsidP="00F353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t>Признать  Участником аукциона</w:t>
            </w:r>
          </w:p>
        </w:tc>
      </w:tr>
    </w:tbl>
    <w:p w:rsidR="00DE7750" w:rsidRDefault="00DE7750" w:rsidP="00E5479E">
      <w:pPr>
        <w:pStyle w:val="af2"/>
        <w:ind w:left="0" w:firstLine="567"/>
        <w:jc w:val="both"/>
      </w:pPr>
    </w:p>
    <w:p w:rsidR="00A11B7C" w:rsidRPr="001F75B8" w:rsidRDefault="0029016C" w:rsidP="00D8410E">
      <w:pPr>
        <w:numPr>
          <w:ilvl w:val="0"/>
          <w:numId w:val="3"/>
        </w:numPr>
        <w:tabs>
          <w:tab w:val="clear" w:pos="1134"/>
          <w:tab w:val="num" w:pos="851"/>
        </w:tabs>
        <w:jc w:val="both"/>
        <w:rPr>
          <w:b/>
          <w:i/>
        </w:rPr>
      </w:pPr>
      <w:r w:rsidRPr="0029016C">
        <w:rPr>
          <w:b/>
          <w:i/>
        </w:rPr>
        <w:t>Об отказе в допуске к участию в открытом аукционе</w:t>
      </w:r>
    </w:p>
    <w:p w:rsidR="006540FA" w:rsidRDefault="006540FA" w:rsidP="006540FA">
      <w:pPr>
        <w:ind w:firstLine="567"/>
        <w:jc w:val="both"/>
      </w:pPr>
      <w:r w:rsidRPr="00C747FF">
        <w:t>Заявка на участие в аукционе</w:t>
      </w:r>
      <w:r w:rsidR="00A0178E">
        <w:t>,</w:t>
      </w:r>
      <w:r w:rsidRPr="00C747FF">
        <w:rPr>
          <w:bCs/>
        </w:rPr>
        <w:t xml:space="preserve"> </w:t>
      </w:r>
      <w:r>
        <w:t xml:space="preserve">поступившая от: </w:t>
      </w:r>
    </w:p>
    <w:p w:rsidR="006540FA" w:rsidRDefault="006540FA" w:rsidP="001519A7">
      <w:pPr>
        <w:ind w:firstLine="567"/>
        <w:jc w:val="both"/>
      </w:pPr>
      <w:r w:rsidRPr="00633E20">
        <w:t>ООО «</w:t>
      </w:r>
      <w:r w:rsidR="00E74D1B" w:rsidRPr="00633E20">
        <w:t>ОФИС 21</w:t>
      </w:r>
      <w:r w:rsidRPr="00633E20">
        <w:t xml:space="preserve">», </w:t>
      </w:r>
      <w:r w:rsidRPr="00633E20">
        <w:rPr>
          <w:color w:val="191919"/>
          <w:shd w:val="clear" w:color="auto" w:fill="FFFFFF"/>
        </w:rPr>
        <w:t xml:space="preserve">г. </w:t>
      </w:r>
      <w:r w:rsidR="00E74D1B" w:rsidRPr="00633E20">
        <w:rPr>
          <w:color w:val="191919"/>
          <w:shd w:val="clear" w:color="auto" w:fill="FFFFFF"/>
        </w:rPr>
        <w:t>Барнаул</w:t>
      </w:r>
      <w:r w:rsidRPr="00633E20">
        <w:rPr>
          <w:color w:val="191919"/>
          <w:shd w:val="clear" w:color="auto" w:fill="FFFFFF"/>
        </w:rPr>
        <w:t>,</w:t>
      </w:r>
      <w:r w:rsidRPr="00633E20">
        <w:t xml:space="preserve"> не отвечает условиям аукциона, поскольку содержит существенные нарушения требований и условий документации</w:t>
      </w:r>
      <w:r w:rsidR="003F6E70" w:rsidRPr="00633E20">
        <w:t>:</w:t>
      </w:r>
    </w:p>
    <w:p w:rsidR="003F6E70" w:rsidRDefault="003F6E70" w:rsidP="001519A7">
      <w:pPr>
        <w:pStyle w:val="af2"/>
        <w:numPr>
          <w:ilvl w:val="0"/>
          <w:numId w:val="13"/>
        </w:numPr>
        <w:ind w:left="851" w:hanging="284"/>
        <w:jc w:val="both"/>
      </w:pPr>
      <w:r>
        <w:t>Заявка участника не соответствует требованиям п</w:t>
      </w:r>
      <w:r w:rsidR="00EB1502">
        <w:t>. 6.2.1.</w:t>
      </w:r>
      <w:r w:rsidR="001519A7">
        <w:t xml:space="preserve"> закупочной документации</w:t>
      </w:r>
      <w:r>
        <w:t xml:space="preserve">. </w:t>
      </w:r>
    </w:p>
    <w:p w:rsidR="00D8410E" w:rsidRPr="001519A7" w:rsidRDefault="00D8410E" w:rsidP="001519A7">
      <w:pPr>
        <w:numPr>
          <w:ilvl w:val="0"/>
          <w:numId w:val="11"/>
        </w:numPr>
        <w:ind w:left="1134" w:hanging="283"/>
        <w:jc w:val="both"/>
        <w:rPr>
          <w:sz w:val="20"/>
        </w:rPr>
      </w:pPr>
      <w:r w:rsidRPr="001519A7">
        <w:rPr>
          <w:sz w:val="20"/>
        </w:rPr>
        <w:t>Выписка из ЕГРЮЛ № 6736В/2015 предоставлена по состоянию на 15.12.2015 года, что не соответствует пп. 1 п. 6.2.1. закупочной документации, согласно которому выписка из ЕГРЮЛ должна быть получена не ранее чем за 30 календарных дней до срока окончания приема заявок на участие в закупке;</w:t>
      </w:r>
    </w:p>
    <w:p w:rsidR="00D8410E" w:rsidRPr="001519A7" w:rsidRDefault="00D8410E" w:rsidP="001519A7">
      <w:pPr>
        <w:numPr>
          <w:ilvl w:val="0"/>
          <w:numId w:val="11"/>
        </w:numPr>
        <w:ind w:left="1134" w:hanging="283"/>
        <w:jc w:val="both"/>
        <w:rPr>
          <w:sz w:val="20"/>
        </w:rPr>
      </w:pPr>
      <w:r w:rsidRPr="001519A7">
        <w:rPr>
          <w:sz w:val="20"/>
        </w:rPr>
        <w:t>Не предоставлена заверенная потенциальным участником или нотариально заверенная копия свидетельства о внесении записи в Единый государственный реестр юридических лиц о юридическом лице, зарегистрированном до 1 июля 2002 года, что не соответствует пп. 2 п. 6.2.1. закупочной документации;</w:t>
      </w:r>
    </w:p>
    <w:p w:rsidR="00D8410E" w:rsidRPr="001519A7" w:rsidRDefault="00D8410E" w:rsidP="001519A7">
      <w:pPr>
        <w:numPr>
          <w:ilvl w:val="0"/>
          <w:numId w:val="11"/>
        </w:numPr>
        <w:ind w:left="1134" w:hanging="283"/>
        <w:jc w:val="both"/>
        <w:rPr>
          <w:sz w:val="20"/>
        </w:rPr>
      </w:pPr>
      <w:r w:rsidRPr="001519A7">
        <w:rPr>
          <w:sz w:val="20"/>
        </w:rPr>
        <w:t>Не предоставлена заверенная потенциальным участником или нотариально заверенная копия свидетельства о постановке на учет в налоговом органе, что не соответствует пп. 3 п. 6.2.1. закупочной документации;</w:t>
      </w:r>
    </w:p>
    <w:p w:rsidR="00D8410E" w:rsidRPr="001519A7" w:rsidRDefault="00D8410E" w:rsidP="001519A7">
      <w:pPr>
        <w:numPr>
          <w:ilvl w:val="0"/>
          <w:numId w:val="11"/>
        </w:numPr>
        <w:ind w:left="1134" w:hanging="283"/>
        <w:jc w:val="both"/>
        <w:rPr>
          <w:sz w:val="20"/>
        </w:rPr>
      </w:pPr>
      <w:r w:rsidRPr="001519A7">
        <w:rPr>
          <w:sz w:val="20"/>
        </w:rPr>
        <w:t xml:space="preserve">Не предоставлена копия с оригинала Устава </w:t>
      </w:r>
      <w:r w:rsidRPr="001519A7">
        <w:rPr>
          <w:bCs/>
          <w:iCs/>
          <w:sz w:val="20"/>
        </w:rPr>
        <w:t>ООО «Офис 21»</w:t>
      </w:r>
      <w:r w:rsidRPr="001519A7">
        <w:rPr>
          <w:sz w:val="20"/>
        </w:rPr>
        <w:t>, выданного регистрирующим органом, в действующей редакции заверенная потенциальным участником или нотариально заверенная, что не соответствует пп. 5 п. 6.2.1. закупочной документации;</w:t>
      </w:r>
    </w:p>
    <w:p w:rsidR="00D8410E" w:rsidRPr="001519A7" w:rsidRDefault="00D8410E" w:rsidP="001519A7">
      <w:pPr>
        <w:numPr>
          <w:ilvl w:val="0"/>
          <w:numId w:val="11"/>
        </w:numPr>
        <w:ind w:left="1134" w:hanging="283"/>
        <w:jc w:val="both"/>
        <w:rPr>
          <w:sz w:val="20"/>
        </w:rPr>
      </w:pPr>
      <w:r w:rsidRPr="001519A7">
        <w:rPr>
          <w:sz w:val="20"/>
        </w:rPr>
        <w:t>Не предоставлена заверенная Участником или нотариально заверенная копия решения  о внесении изменений в Устав, что не соответствует пп. 6 п. 6.2.1. закупочной документации;</w:t>
      </w:r>
    </w:p>
    <w:p w:rsidR="00D8410E" w:rsidRPr="001519A7" w:rsidRDefault="00D8410E" w:rsidP="001519A7">
      <w:pPr>
        <w:numPr>
          <w:ilvl w:val="0"/>
          <w:numId w:val="11"/>
        </w:numPr>
        <w:ind w:left="1134" w:hanging="283"/>
        <w:jc w:val="both"/>
        <w:rPr>
          <w:sz w:val="20"/>
        </w:rPr>
      </w:pPr>
      <w:r w:rsidRPr="001519A7">
        <w:rPr>
          <w:sz w:val="20"/>
        </w:rPr>
        <w:t>Не предоставлена заверенная потенциальным участником или нотариально заверенная копия Свидетельства о государственной регистрации изменений, дата выдачи свидетельства – 31.08.2009 года, ГРН записи –  2092224185612, серия номер свидетельства – 22 003021957, что не соответствует пп. 7 п. 6.2.1. закупочной документации;</w:t>
      </w:r>
    </w:p>
    <w:p w:rsidR="00D8410E" w:rsidRPr="001519A7" w:rsidRDefault="00D8410E" w:rsidP="001519A7">
      <w:pPr>
        <w:numPr>
          <w:ilvl w:val="0"/>
          <w:numId w:val="11"/>
        </w:numPr>
        <w:ind w:left="1134" w:hanging="283"/>
        <w:jc w:val="both"/>
        <w:rPr>
          <w:sz w:val="20"/>
        </w:rPr>
      </w:pPr>
      <w:r w:rsidRPr="001519A7">
        <w:rPr>
          <w:sz w:val="20"/>
        </w:rPr>
        <w:t>Не предоставлена заверенная потенциальным участником или нотариально заверенная копия решения о назначении (избрании) единоличного исполнительного органа (руководителя) – лица, имеющего право без доверенности действовать от имени юридического лица (согласно Выписке из ЕГРЮЛ), что не соответствует пп. 8 п. 6.2.1. закупочной документации;</w:t>
      </w:r>
    </w:p>
    <w:p w:rsidR="00D8410E" w:rsidRPr="001519A7" w:rsidRDefault="00D8410E" w:rsidP="001519A7">
      <w:pPr>
        <w:numPr>
          <w:ilvl w:val="0"/>
          <w:numId w:val="11"/>
        </w:numPr>
        <w:ind w:left="1134" w:hanging="283"/>
        <w:jc w:val="both"/>
        <w:rPr>
          <w:sz w:val="20"/>
        </w:rPr>
      </w:pPr>
      <w:r w:rsidRPr="001519A7">
        <w:rPr>
          <w:sz w:val="20"/>
        </w:rPr>
        <w:t xml:space="preserve">Предоставлена копия Решения внеочередного Общего собрания участников </w:t>
      </w:r>
      <w:r w:rsidRPr="001519A7">
        <w:rPr>
          <w:bCs/>
          <w:iCs/>
          <w:sz w:val="20"/>
        </w:rPr>
        <w:t>ООО «Офис 21»</w:t>
      </w:r>
      <w:r w:rsidRPr="001519A7">
        <w:rPr>
          <w:b/>
          <w:bCs/>
          <w:i/>
          <w:iCs/>
          <w:sz w:val="20"/>
        </w:rPr>
        <w:t xml:space="preserve"> </w:t>
      </w:r>
      <w:r w:rsidRPr="001519A7">
        <w:rPr>
          <w:bCs/>
          <w:iCs/>
          <w:sz w:val="20"/>
        </w:rPr>
        <w:t>по вопросу об одобрении совершения по результатам открытых аукционов в электронной форме сделок</w:t>
      </w:r>
      <w:r w:rsidRPr="001519A7">
        <w:rPr>
          <w:b/>
          <w:bCs/>
          <w:i/>
          <w:iCs/>
          <w:sz w:val="20"/>
        </w:rPr>
        <w:t xml:space="preserve"> </w:t>
      </w:r>
      <w:r w:rsidRPr="001519A7">
        <w:rPr>
          <w:bCs/>
          <w:iCs/>
          <w:sz w:val="20"/>
        </w:rPr>
        <w:t xml:space="preserve">от 10.01.2013 г. </w:t>
      </w:r>
      <w:r w:rsidRPr="001519A7">
        <w:rPr>
          <w:sz w:val="20"/>
        </w:rPr>
        <w:t>не заверенная потенциальным участником или нотариусом, что не соответствует пп. 10 п. 6.2.1. закупочной документации;</w:t>
      </w:r>
    </w:p>
    <w:p w:rsidR="00D8410E" w:rsidRPr="00BC482B" w:rsidRDefault="00D8410E" w:rsidP="001519A7">
      <w:pPr>
        <w:numPr>
          <w:ilvl w:val="0"/>
          <w:numId w:val="11"/>
        </w:numPr>
        <w:ind w:left="1134" w:hanging="283"/>
        <w:jc w:val="both"/>
      </w:pPr>
      <w:r w:rsidRPr="001519A7">
        <w:rPr>
          <w:sz w:val="20"/>
        </w:rPr>
        <w:t xml:space="preserve">Не предоставлена заверенная потенциальным участником или нотариально заверенная копия решения об одобрении совершения сделки с заинтересованностью (если договор, заключаемый по результатам закупки, является для данного Участника сделкой с заинтересованностью в </w:t>
      </w:r>
      <w:r w:rsidRPr="001519A7">
        <w:rPr>
          <w:sz w:val="20"/>
        </w:rPr>
        <w:lastRenderedPageBreak/>
        <w:t xml:space="preserve">соответствии с законодательством РФ и Уставом Общества; если договор не является сделкой с заинтересованностью, соответствующая оговорка делается в оферте), что не соответствует </w:t>
      </w:r>
      <w:r w:rsidRPr="00BC482B">
        <w:rPr>
          <w:sz w:val="20"/>
        </w:rPr>
        <w:t>пп. 11 п. 6.2.1. закупочной документации.</w:t>
      </w:r>
    </w:p>
    <w:p w:rsidR="00EB1502" w:rsidRPr="00BC482B" w:rsidRDefault="002229DA" w:rsidP="002229DA">
      <w:pPr>
        <w:numPr>
          <w:ilvl w:val="0"/>
          <w:numId w:val="14"/>
        </w:numPr>
        <w:ind w:left="1134" w:hanging="283"/>
        <w:jc w:val="both"/>
        <w:rPr>
          <w:sz w:val="20"/>
        </w:rPr>
      </w:pPr>
      <w:r w:rsidRPr="00BC482B">
        <w:rPr>
          <w:color w:val="000000"/>
          <w:sz w:val="20"/>
        </w:rPr>
        <w:t>Не предоставлено Письмо о подаче оферты</w:t>
      </w:r>
      <w:r w:rsidR="009232E8" w:rsidRPr="00BC482B">
        <w:rPr>
          <w:color w:val="000000"/>
          <w:sz w:val="20"/>
        </w:rPr>
        <w:t xml:space="preserve"> по форме</w:t>
      </w:r>
      <w:r w:rsidR="009328C0" w:rsidRPr="00BC482B">
        <w:rPr>
          <w:color w:val="000000"/>
          <w:sz w:val="20"/>
        </w:rPr>
        <w:t xml:space="preserve"> </w:t>
      </w:r>
      <w:r w:rsidR="009328C0" w:rsidRPr="00BC482B">
        <w:rPr>
          <w:sz w:val="20"/>
        </w:rPr>
        <w:t>закупочной документации</w:t>
      </w:r>
      <w:r w:rsidR="00EC0CAA" w:rsidRPr="00BC482B">
        <w:rPr>
          <w:color w:val="000000"/>
          <w:sz w:val="20"/>
        </w:rPr>
        <w:t>;</w:t>
      </w:r>
    </w:p>
    <w:p w:rsidR="002229DA" w:rsidRPr="00BC482B" w:rsidRDefault="002229DA" w:rsidP="002229DA">
      <w:pPr>
        <w:numPr>
          <w:ilvl w:val="0"/>
          <w:numId w:val="14"/>
        </w:numPr>
        <w:ind w:left="1134" w:hanging="283"/>
        <w:jc w:val="both"/>
        <w:rPr>
          <w:color w:val="000000"/>
          <w:sz w:val="20"/>
        </w:rPr>
      </w:pPr>
      <w:r w:rsidRPr="00BC482B">
        <w:rPr>
          <w:color w:val="000000"/>
          <w:sz w:val="20"/>
        </w:rPr>
        <w:t>Техническое предложение оформлено не по форме закупочной документации</w:t>
      </w:r>
      <w:r w:rsidR="00BC482B" w:rsidRPr="00BC482B">
        <w:rPr>
          <w:color w:val="000000"/>
          <w:sz w:val="20"/>
        </w:rPr>
        <w:t>, по предлагаемым аналогам канцелярских товаров не предоставлены подробные технические характеристики с указанием модели и производителя (по каждой позиции)</w:t>
      </w:r>
      <w:r w:rsidR="00EC0CAA" w:rsidRPr="00BC482B">
        <w:rPr>
          <w:color w:val="000000"/>
          <w:sz w:val="20"/>
        </w:rPr>
        <w:t>;</w:t>
      </w:r>
    </w:p>
    <w:p w:rsidR="00D8410E" w:rsidRPr="00BC482B" w:rsidRDefault="002229DA" w:rsidP="002229DA">
      <w:pPr>
        <w:pStyle w:val="af2"/>
        <w:widowControl w:val="0"/>
        <w:numPr>
          <w:ilvl w:val="0"/>
          <w:numId w:val="14"/>
        </w:numPr>
        <w:snapToGrid w:val="0"/>
        <w:ind w:left="1134" w:hanging="283"/>
        <w:jc w:val="both"/>
        <w:outlineLvl w:val="2"/>
        <w:rPr>
          <w:sz w:val="20"/>
        </w:rPr>
      </w:pPr>
      <w:r w:rsidRPr="00BC482B">
        <w:rPr>
          <w:color w:val="000000"/>
          <w:sz w:val="20"/>
        </w:rPr>
        <w:t xml:space="preserve">Не предоставлен </w:t>
      </w:r>
      <w:r w:rsidR="00EC0CAA" w:rsidRPr="00BC482B">
        <w:rPr>
          <w:color w:val="000000"/>
          <w:sz w:val="20"/>
        </w:rPr>
        <w:t>П</w:t>
      </w:r>
      <w:r w:rsidRPr="00BC482B">
        <w:rPr>
          <w:color w:val="000000"/>
          <w:sz w:val="20"/>
        </w:rPr>
        <w:t>ротокол разногласий к проекту Договора</w:t>
      </w:r>
      <w:r w:rsidR="00EC0CAA" w:rsidRPr="00BC482B">
        <w:rPr>
          <w:color w:val="000000"/>
          <w:sz w:val="20"/>
        </w:rPr>
        <w:t>;</w:t>
      </w:r>
    </w:p>
    <w:p w:rsidR="00D8410E" w:rsidRPr="00BC482B" w:rsidRDefault="002229DA" w:rsidP="002229DA">
      <w:pPr>
        <w:pStyle w:val="af2"/>
        <w:widowControl w:val="0"/>
        <w:numPr>
          <w:ilvl w:val="0"/>
          <w:numId w:val="14"/>
        </w:numPr>
        <w:snapToGrid w:val="0"/>
        <w:ind w:left="1134" w:hanging="283"/>
        <w:jc w:val="both"/>
        <w:outlineLvl w:val="2"/>
        <w:rPr>
          <w:sz w:val="20"/>
        </w:rPr>
      </w:pPr>
      <w:r w:rsidRPr="00BC482B">
        <w:rPr>
          <w:color w:val="000000"/>
          <w:sz w:val="20"/>
        </w:rPr>
        <w:t>Не предоставлен Календарный план</w:t>
      </w:r>
      <w:r w:rsidR="00EC0CAA" w:rsidRPr="00BC482B">
        <w:rPr>
          <w:color w:val="000000"/>
          <w:sz w:val="20"/>
        </w:rPr>
        <w:t>;</w:t>
      </w:r>
    </w:p>
    <w:p w:rsidR="00D8410E" w:rsidRPr="00BC482B" w:rsidRDefault="002229DA" w:rsidP="002229DA">
      <w:pPr>
        <w:pStyle w:val="af2"/>
        <w:widowControl w:val="0"/>
        <w:numPr>
          <w:ilvl w:val="0"/>
          <w:numId w:val="14"/>
        </w:numPr>
        <w:snapToGrid w:val="0"/>
        <w:ind w:left="1134" w:hanging="283"/>
        <w:jc w:val="both"/>
        <w:outlineLvl w:val="2"/>
        <w:rPr>
          <w:sz w:val="20"/>
        </w:rPr>
      </w:pPr>
      <w:r w:rsidRPr="00BC482B">
        <w:rPr>
          <w:color w:val="000000"/>
          <w:sz w:val="20"/>
        </w:rPr>
        <w:t xml:space="preserve">Не предоставлена </w:t>
      </w:r>
      <w:r w:rsidR="00EC0CAA" w:rsidRPr="00BC482B">
        <w:rPr>
          <w:color w:val="000000"/>
          <w:sz w:val="20"/>
        </w:rPr>
        <w:t>А</w:t>
      </w:r>
      <w:r w:rsidRPr="00BC482B">
        <w:rPr>
          <w:color w:val="000000"/>
          <w:sz w:val="20"/>
        </w:rPr>
        <w:t>нкета потенциального участника закупки</w:t>
      </w:r>
      <w:r w:rsidR="00EC0CAA" w:rsidRPr="00BC482B">
        <w:rPr>
          <w:color w:val="000000"/>
          <w:sz w:val="20"/>
        </w:rPr>
        <w:t>;</w:t>
      </w:r>
    </w:p>
    <w:p w:rsidR="00D8410E" w:rsidRPr="00BC482B" w:rsidRDefault="002229DA" w:rsidP="002229DA">
      <w:pPr>
        <w:pStyle w:val="af2"/>
        <w:widowControl w:val="0"/>
        <w:numPr>
          <w:ilvl w:val="0"/>
          <w:numId w:val="14"/>
        </w:numPr>
        <w:snapToGrid w:val="0"/>
        <w:ind w:left="1134" w:hanging="283"/>
        <w:jc w:val="both"/>
        <w:outlineLvl w:val="2"/>
        <w:rPr>
          <w:sz w:val="20"/>
        </w:rPr>
      </w:pPr>
      <w:r w:rsidRPr="00BC482B">
        <w:rPr>
          <w:color w:val="000000"/>
          <w:sz w:val="20"/>
        </w:rPr>
        <w:t xml:space="preserve">Не предоставлена </w:t>
      </w:r>
      <w:r w:rsidR="00EC0CAA" w:rsidRPr="00BC482B">
        <w:rPr>
          <w:color w:val="000000"/>
          <w:sz w:val="20"/>
        </w:rPr>
        <w:t>С</w:t>
      </w:r>
      <w:r w:rsidRPr="00BC482B">
        <w:rPr>
          <w:color w:val="000000"/>
          <w:sz w:val="20"/>
        </w:rPr>
        <w:t>правка о перечне и годовых объемах выполнения аналогичных договоров</w:t>
      </w:r>
      <w:r w:rsidR="00EC0CAA" w:rsidRPr="00BC482B">
        <w:rPr>
          <w:color w:val="000000"/>
          <w:sz w:val="20"/>
        </w:rPr>
        <w:t>;</w:t>
      </w:r>
    </w:p>
    <w:p w:rsidR="002229DA" w:rsidRPr="00BC482B" w:rsidRDefault="002229DA" w:rsidP="002229DA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1134" w:hanging="283"/>
        <w:contextualSpacing/>
        <w:jc w:val="both"/>
        <w:rPr>
          <w:color w:val="000000"/>
          <w:sz w:val="20"/>
        </w:rPr>
      </w:pPr>
      <w:r w:rsidRPr="00BC482B">
        <w:rPr>
          <w:color w:val="000000"/>
          <w:sz w:val="20"/>
        </w:rPr>
        <w:t xml:space="preserve">Не предоставлена </w:t>
      </w:r>
      <w:r w:rsidR="00EC0CAA" w:rsidRPr="00BC482B">
        <w:rPr>
          <w:color w:val="000000"/>
          <w:sz w:val="20"/>
        </w:rPr>
        <w:t>С</w:t>
      </w:r>
      <w:r w:rsidRPr="00BC482B">
        <w:rPr>
          <w:color w:val="000000"/>
          <w:sz w:val="20"/>
        </w:rPr>
        <w:t>правка о материально-технических ресурсах</w:t>
      </w:r>
      <w:r w:rsidR="00EC0CAA" w:rsidRPr="00BC482B">
        <w:rPr>
          <w:color w:val="000000"/>
          <w:sz w:val="20"/>
        </w:rPr>
        <w:t>;</w:t>
      </w:r>
    </w:p>
    <w:p w:rsidR="002229DA" w:rsidRPr="00BC482B" w:rsidRDefault="00EC0CAA" w:rsidP="002229DA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1134" w:hanging="283"/>
        <w:contextualSpacing/>
        <w:jc w:val="both"/>
        <w:rPr>
          <w:color w:val="000000"/>
          <w:sz w:val="20"/>
        </w:rPr>
      </w:pPr>
      <w:r w:rsidRPr="00BC482B">
        <w:rPr>
          <w:color w:val="000000"/>
          <w:sz w:val="20"/>
        </w:rPr>
        <w:t xml:space="preserve">Не предоставлена </w:t>
      </w:r>
      <w:r w:rsidR="002229DA" w:rsidRPr="00BC482B">
        <w:rPr>
          <w:color w:val="000000"/>
          <w:sz w:val="20"/>
        </w:rPr>
        <w:t>Справка о кадровых ресурсах</w:t>
      </w:r>
      <w:r w:rsidRPr="00BC482B">
        <w:rPr>
          <w:color w:val="000000"/>
          <w:sz w:val="20"/>
        </w:rPr>
        <w:t>;</w:t>
      </w:r>
    </w:p>
    <w:p w:rsidR="00D8410E" w:rsidRPr="00BC482B" w:rsidRDefault="002229DA" w:rsidP="002229DA">
      <w:pPr>
        <w:pStyle w:val="af2"/>
        <w:widowControl w:val="0"/>
        <w:numPr>
          <w:ilvl w:val="0"/>
          <w:numId w:val="14"/>
        </w:numPr>
        <w:snapToGrid w:val="0"/>
        <w:ind w:left="1134" w:hanging="283"/>
        <w:jc w:val="both"/>
        <w:outlineLvl w:val="2"/>
        <w:rPr>
          <w:sz w:val="20"/>
        </w:rPr>
      </w:pPr>
      <w:r w:rsidRPr="00BC482B">
        <w:rPr>
          <w:color w:val="000000"/>
          <w:sz w:val="20"/>
        </w:rPr>
        <w:t>Не предоставлен</w:t>
      </w:r>
      <w:r w:rsidR="00EC0CAA" w:rsidRPr="00BC482B">
        <w:rPr>
          <w:color w:val="000000"/>
          <w:sz w:val="20"/>
        </w:rPr>
        <w:t>о</w:t>
      </w:r>
      <w:r w:rsidRPr="00BC482B">
        <w:rPr>
          <w:color w:val="000000"/>
          <w:sz w:val="20"/>
        </w:rPr>
        <w:t xml:space="preserve"> </w:t>
      </w:r>
      <w:r w:rsidR="00EC0CAA" w:rsidRPr="00BC482B">
        <w:rPr>
          <w:color w:val="000000"/>
          <w:sz w:val="20"/>
        </w:rPr>
        <w:t>И</w:t>
      </w:r>
      <w:r w:rsidRPr="00BC482B">
        <w:rPr>
          <w:color w:val="000000"/>
          <w:sz w:val="20"/>
        </w:rPr>
        <w:t>нформационное письмо о наличии у потенциального участника закупки связей, носящих характер аффилированности с работниками Заказчика или Организатора закупки</w:t>
      </w:r>
      <w:r w:rsidR="00EC0CAA" w:rsidRPr="00BC482B">
        <w:rPr>
          <w:color w:val="000000"/>
          <w:sz w:val="20"/>
        </w:rPr>
        <w:t>;</w:t>
      </w:r>
    </w:p>
    <w:p w:rsidR="00D8410E" w:rsidRPr="00BC482B" w:rsidRDefault="002229DA" w:rsidP="002229DA">
      <w:pPr>
        <w:pStyle w:val="af2"/>
        <w:widowControl w:val="0"/>
        <w:numPr>
          <w:ilvl w:val="0"/>
          <w:numId w:val="14"/>
        </w:numPr>
        <w:snapToGrid w:val="0"/>
        <w:ind w:left="1134" w:hanging="283"/>
        <w:jc w:val="both"/>
        <w:outlineLvl w:val="2"/>
        <w:rPr>
          <w:sz w:val="20"/>
        </w:rPr>
      </w:pPr>
      <w:r w:rsidRPr="00BC482B">
        <w:rPr>
          <w:color w:val="000000"/>
          <w:sz w:val="20"/>
        </w:rPr>
        <w:t xml:space="preserve">Не предоставлена </w:t>
      </w:r>
      <w:r w:rsidR="00EC0CAA" w:rsidRPr="00BC482B">
        <w:rPr>
          <w:color w:val="000000"/>
          <w:sz w:val="20"/>
        </w:rPr>
        <w:t>С</w:t>
      </w:r>
      <w:r w:rsidRPr="00BC482B">
        <w:rPr>
          <w:color w:val="000000"/>
          <w:sz w:val="20"/>
        </w:rPr>
        <w:t>правка об участии в судебных разбирательствах</w:t>
      </w:r>
      <w:r w:rsidR="00EC0CAA" w:rsidRPr="00BC482B">
        <w:rPr>
          <w:color w:val="000000"/>
          <w:sz w:val="20"/>
        </w:rPr>
        <w:t>;</w:t>
      </w:r>
    </w:p>
    <w:p w:rsidR="00F81C93" w:rsidRPr="00BC482B" w:rsidRDefault="00F81C93" w:rsidP="002229DA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1134" w:hanging="283"/>
        <w:contextualSpacing/>
        <w:jc w:val="both"/>
        <w:rPr>
          <w:color w:val="000000"/>
          <w:sz w:val="20"/>
        </w:rPr>
      </w:pPr>
      <w:r w:rsidRPr="00BC482B">
        <w:rPr>
          <w:color w:val="000000"/>
          <w:sz w:val="20"/>
        </w:rPr>
        <w:t>Не предоставлены баланс (Форма №1) и отчет о финансовых результатах (форма №2) с обязательным наличием отметок об их приеме в ИФНС России за два последних завершенных года</w:t>
      </w:r>
      <w:r w:rsidR="00B4091F" w:rsidRPr="00BC482B">
        <w:rPr>
          <w:color w:val="000000"/>
          <w:sz w:val="20"/>
        </w:rPr>
        <w:t xml:space="preserve"> и</w:t>
      </w:r>
      <w:r w:rsidR="00B4091F" w:rsidRPr="00BC482B">
        <w:rPr>
          <w:snapToGrid w:val="0"/>
          <w:sz w:val="20"/>
        </w:rPr>
        <w:t xml:space="preserve"> баланс (Форма №1) и отчет о финансовых результатах (форма №2) без отметки ИФНС о приеме, но заверенные печатью организации и подписью руководителя, заполненные на последнюю отчетную дату текущего года (1 квартал, 1 полугодие, 9 месяцев)</w:t>
      </w:r>
      <w:r w:rsidR="00EC0CAA" w:rsidRPr="00BC482B">
        <w:rPr>
          <w:snapToGrid w:val="0"/>
          <w:sz w:val="20"/>
        </w:rPr>
        <w:t>;</w:t>
      </w:r>
    </w:p>
    <w:p w:rsidR="00E92F4C" w:rsidRPr="00BC482B" w:rsidRDefault="00042EC4" w:rsidP="00E92F4C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1134" w:hanging="283"/>
        <w:contextualSpacing/>
        <w:jc w:val="both"/>
        <w:rPr>
          <w:color w:val="000000"/>
          <w:sz w:val="20"/>
        </w:rPr>
      </w:pPr>
      <w:r w:rsidRPr="00BC482B">
        <w:rPr>
          <w:sz w:val="20"/>
          <w:szCs w:val="20"/>
        </w:rPr>
        <w:t>Предоставленная декларация о соответствии Потенциального участника, и/или соответствии/несоответствии субподрядчика (соисполнителя) критериям субъекта малого/среднего предпринимательства, установленным статьей 4 Федерального закона от 24.07.2007 года № 209–ФЗ «О развитии малого и среднего предпринимательства в Российской Федерации», оформлена не в соответствии с требованиями закупочной документации</w:t>
      </w:r>
      <w:r w:rsidR="00E92F4C" w:rsidRPr="00BC482B">
        <w:rPr>
          <w:color w:val="000000"/>
          <w:sz w:val="20"/>
        </w:rPr>
        <w:t>;</w:t>
      </w:r>
    </w:p>
    <w:p w:rsidR="00E92F4C" w:rsidRPr="00BC482B" w:rsidRDefault="00E92F4C" w:rsidP="00E92F4C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1134" w:hanging="283"/>
        <w:contextualSpacing/>
        <w:jc w:val="both"/>
        <w:rPr>
          <w:color w:val="000000"/>
          <w:sz w:val="20"/>
        </w:rPr>
      </w:pPr>
      <w:r w:rsidRPr="00BC482B">
        <w:rPr>
          <w:color w:val="000000"/>
          <w:sz w:val="20"/>
        </w:rPr>
        <w:t>Не предоставлено Гарантийное письмо на предоставление справки о цепочке собственников</w:t>
      </w:r>
      <w:r w:rsidR="00BC482B" w:rsidRPr="00BC482B">
        <w:rPr>
          <w:color w:val="000000"/>
          <w:sz w:val="20"/>
        </w:rPr>
        <w:t>.</w:t>
      </w:r>
    </w:p>
    <w:p w:rsidR="00E74D1B" w:rsidRDefault="00E74D1B" w:rsidP="00E74D1B">
      <w:pPr>
        <w:widowControl w:val="0"/>
        <w:snapToGrid w:val="0"/>
        <w:ind w:firstLine="567"/>
        <w:jc w:val="both"/>
        <w:outlineLvl w:val="2"/>
      </w:pPr>
      <w:r w:rsidRPr="00E74D1B">
        <w:t>Предлагается отказать ООО «ОФИС 21», г. Барнаул в допуске к участию в аукционе</w:t>
      </w:r>
      <w:r w:rsidR="009C46C2">
        <w:t xml:space="preserve"> в соответствии с п. 4.14.2.4. Закупочной документации</w:t>
      </w:r>
      <w:r w:rsidRPr="00E74D1B">
        <w:t>.</w:t>
      </w:r>
    </w:p>
    <w:p w:rsidR="00A11B7C" w:rsidRPr="001F75B8" w:rsidRDefault="0029016C" w:rsidP="00D8410E">
      <w:pPr>
        <w:numPr>
          <w:ilvl w:val="0"/>
          <w:numId w:val="3"/>
        </w:numPr>
        <w:tabs>
          <w:tab w:val="clear" w:pos="1134"/>
          <w:tab w:val="num" w:pos="851"/>
        </w:tabs>
        <w:jc w:val="both"/>
        <w:rPr>
          <w:b/>
          <w:i/>
        </w:rPr>
      </w:pPr>
      <w:r w:rsidRPr="0029016C">
        <w:rPr>
          <w:b/>
          <w:i/>
        </w:rPr>
        <w:t>О признании участников – Участниками открытого аукциона и их допуске к участию в открытом аукционе</w:t>
      </w:r>
    </w:p>
    <w:p w:rsidR="00260D83" w:rsidRDefault="00260D83" w:rsidP="00260D83">
      <w:pPr>
        <w:ind w:firstLine="567"/>
        <w:jc w:val="both"/>
        <w:outlineLvl w:val="0"/>
      </w:pPr>
      <w:r w:rsidRPr="00A10AC4">
        <w:t>Заявки на участие в аукционе</w:t>
      </w:r>
      <w:r w:rsidR="00A0178E">
        <w:t>,</w:t>
      </w:r>
      <w:r>
        <w:rPr>
          <w:bCs/>
        </w:rPr>
        <w:t xml:space="preserve"> поступившие от</w:t>
      </w:r>
      <w:r>
        <w:t>:</w:t>
      </w:r>
      <w:r w:rsidRPr="00A10AC4">
        <w:t xml:space="preserve"> </w:t>
      </w:r>
    </w:p>
    <w:p w:rsidR="00EB4D5C" w:rsidRPr="00EB4D5C" w:rsidRDefault="00EB4D5C" w:rsidP="00D8410E">
      <w:pPr>
        <w:pStyle w:val="af2"/>
        <w:numPr>
          <w:ilvl w:val="0"/>
          <w:numId w:val="10"/>
        </w:numPr>
        <w:ind w:left="851" w:hanging="284"/>
      </w:pPr>
      <w:r w:rsidRPr="00EB4D5C">
        <w:t>ООО «Канцмир»</w:t>
      </w:r>
      <w:r w:rsidR="00DD6605">
        <w:t>,</w:t>
      </w:r>
      <w:r w:rsidR="00131DA0">
        <w:t xml:space="preserve"> </w:t>
      </w:r>
      <w:r w:rsidR="0029114D">
        <w:t xml:space="preserve">г. </w:t>
      </w:r>
      <w:r w:rsidR="00131DA0">
        <w:t>Барнаул;</w:t>
      </w:r>
    </w:p>
    <w:p w:rsidR="00EB4D5C" w:rsidRPr="00EB4D5C" w:rsidRDefault="00EB4D5C" w:rsidP="00D8410E">
      <w:pPr>
        <w:pStyle w:val="af2"/>
        <w:numPr>
          <w:ilvl w:val="0"/>
          <w:numId w:val="10"/>
        </w:numPr>
        <w:ind w:left="851" w:hanging="284"/>
      </w:pPr>
      <w:r w:rsidRPr="00EB4D5C">
        <w:t>ООО «Ландора»</w:t>
      </w:r>
      <w:r w:rsidR="00DD6605">
        <w:t>,</w:t>
      </w:r>
      <w:r w:rsidR="00131DA0">
        <w:t xml:space="preserve"> </w:t>
      </w:r>
      <w:r w:rsidR="0029114D">
        <w:t xml:space="preserve">г. </w:t>
      </w:r>
      <w:r w:rsidR="00131DA0">
        <w:t>Барнаул;</w:t>
      </w:r>
    </w:p>
    <w:p w:rsidR="00EB4D5C" w:rsidRPr="00EB4D5C" w:rsidRDefault="00EB4D5C" w:rsidP="00D8410E">
      <w:pPr>
        <w:pStyle w:val="af2"/>
        <w:numPr>
          <w:ilvl w:val="0"/>
          <w:numId w:val="10"/>
        </w:numPr>
        <w:ind w:left="851" w:hanging="284"/>
      </w:pPr>
      <w:r w:rsidRPr="00EB4D5C">
        <w:t>ООО «Деловой стиль»</w:t>
      </w:r>
      <w:r w:rsidR="00DD6605">
        <w:t>,</w:t>
      </w:r>
      <w:r w:rsidR="0029114D">
        <w:t xml:space="preserve"> г. Барнаул;</w:t>
      </w:r>
    </w:p>
    <w:p w:rsidR="00EB4D5C" w:rsidRDefault="00EB4D5C" w:rsidP="00D8410E">
      <w:pPr>
        <w:pStyle w:val="af2"/>
        <w:numPr>
          <w:ilvl w:val="0"/>
          <w:numId w:val="10"/>
        </w:numPr>
        <w:ind w:left="851" w:hanging="284"/>
        <w:jc w:val="both"/>
        <w:outlineLvl w:val="0"/>
      </w:pPr>
      <w:r w:rsidRPr="00EB4D5C">
        <w:t>ИП Чаплыгина Ирина Михайловна</w:t>
      </w:r>
      <w:r w:rsidR="00DD6605">
        <w:t>,</w:t>
      </w:r>
      <w:r w:rsidR="0029114D">
        <w:t xml:space="preserve"> г. Барнаул,</w:t>
      </w:r>
    </w:p>
    <w:p w:rsidR="006540FA" w:rsidRDefault="00260D83" w:rsidP="00260D83">
      <w:pPr>
        <w:ind w:firstLine="567"/>
        <w:jc w:val="both"/>
      </w:pPr>
      <w:r>
        <w:t>п</w:t>
      </w:r>
      <w:r w:rsidRPr="00A10AC4">
        <w:t>редлагается признать</w:t>
      </w:r>
      <w:r>
        <w:t xml:space="preserve"> </w:t>
      </w:r>
      <w:r w:rsidRPr="00A10AC4">
        <w:t>соответствующими требованиям и условиям, предусмотренным документацией, и допустить их к дальнейшему участию в аукционе</w:t>
      </w:r>
    </w:p>
    <w:p w:rsidR="00DD6605" w:rsidRDefault="00DD6605" w:rsidP="00DD6605">
      <w:pPr>
        <w:widowControl w:val="0"/>
        <w:tabs>
          <w:tab w:val="left" w:pos="0"/>
        </w:tabs>
        <w:ind w:firstLine="567"/>
        <w:jc w:val="both"/>
        <w:outlineLvl w:val="1"/>
        <w:rPr>
          <w:b/>
          <w:caps/>
        </w:rPr>
      </w:pPr>
    </w:p>
    <w:p w:rsidR="00E5479E" w:rsidRPr="009C46C2" w:rsidRDefault="00E5479E" w:rsidP="00DD6605">
      <w:pPr>
        <w:widowControl w:val="0"/>
        <w:tabs>
          <w:tab w:val="left" w:pos="0"/>
        </w:tabs>
        <w:ind w:firstLine="567"/>
        <w:jc w:val="both"/>
        <w:outlineLvl w:val="1"/>
        <w:rPr>
          <w:b/>
          <w:caps/>
        </w:rPr>
      </w:pPr>
      <w:r w:rsidRPr="009C46C2">
        <w:rPr>
          <w:b/>
          <w:caps/>
        </w:rPr>
        <w:t>РЕШИЛИ:</w:t>
      </w:r>
    </w:p>
    <w:p w:rsidR="00E5479E" w:rsidRPr="009C46C2" w:rsidRDefault="00DD6605" w:rsidP="00D8410E">
      <w:pPr>
        <w:widowControl w:val="0"/>
        <w:numPr>
          <w:ilvl w:val="0"/>
          <w:numId w:val="4"/>
        </w:numPr>
        <w:tabs>
          <w:tab w:val="clear" w:pos="900"/>
          <w:tab w:val="left" w:pos="851"/>
        </w:tabs>
        <w:ind w:left="0" w:firstLine="567"/>
        <w:jc w:val="both"/>
      </w:pPr>
      <w:r w:rsidRPr="009C46C2">
        <w:rPr>
          <w:szCs w:val="22"/>
        </w:rPr>
        <w:t xml:space="preserve">Отказать участнику </w:t>
      </w:r>
      <w:r w:rsidRPr="009C46C2">
        <w:t>ООО «</w:t>
      </w:r>
      <w:r w:rsidR="00131DA0" w:rsidRPr="009C46C2">
        <w:t>ОФИС 21</w:t>
      </w:r>
      <w:r w:rsidRPr="009C46C2">
        <w:t xml:space="preserve">», г. </w:t>
      </w:r>
      <w:r w:rsidR="0029114D" w:rsidRPr="009C46C2">
        <w:t>Барнаул</w:t>
      </w:r>
      <w:r w:rsidRPr="009C46C2">
        <w:t xml:space="preserve"> в допуске к участию в аукционе в связи с существенными нарушениями требований и условий документации в </w:t>
      </w:r>
      <w:r w:rsidR="009C46C2" w:rsidRPr="009C46C2">
        <w:t>соответствии с п. 4.14.2.4. Закупочной документации</w:t>
      </w:r>
      <w:r w:rsidR="00E5479E" w:rsidRPr="009C46C2">
        <w:t>.</w:t>
      </w:r>
    </w:p>
    <w:p w:rsidR="009679FE" w:rsidRPr="009C46C2" w:rsidRDefault="00DD6605" w:rsidP="00D8410E">
      <w:pPr>
        <w:pStyle w:val="af2"/>
        <w:numPr>
          <w:ilvl w:val="0"/>
          <w:numId w:val="4"/>
        </w:numPr>
        <w:tabs>
          <w:tab w:val="clear" w:pos="900"/>
          <w:tab w:val="left" w:pos="851"/>
        </w:tabs>
        <w:ind w:left="0" w:firstLine="567"/>
        <w:jc w:val="both"/>
      </w:pPr>
      <w:r w:rsidRPr="009C46C2">
        <w:t xml:space="preserve">Признать заявки на участие </w:t>
      </w:r>
      <w:r w:rsidR="0029114D" w:rsidRPr="009C46C2">
        <w:rPr>
          <w:bCs/>
        </w:rPr>
        <w:t xml:space="preserve">в аукционе, </w:t>
      </w:r>
      <w:r w:rsidRPr="009C46C2">
        <w:rPr>
          <w:bCs/>
        </w:rPr>
        <w:t xml:space="preserve"> поступившие от</w:t>
      </w:r>
      <w:r w:rsidR="0029114D" w:rsidRPr="009C46C2">
        <w:rPr>
          <w:bCs/>
        </w:rPr>
        <w:t xml:space="preserve"> </w:t>
      </w:r>
      <w:r w:rsidR="0029114D" w:rsidRPr="009C46C2">
        <w:t>ООО «Канцмир»</w:t>
      </w:r>
      <w:r w:rsidR="00C5126E" w:rsidRPr="009C46C2">
        <w:t xml:space="preserve"> (г. Барнаул), </w:t>
      </w:r>
      <w:r w:rsidR="0029114D" w:rsidRPr="009C46C2">
        <w:t>ООО «Ландора»</w:t>
      </w:r>
      <w:r w:rsidR="00C5126E" w:rsidRPr="009C46C2">
        <w:t xml:space="preserve"> (</w:t>
      </w:r>
      <w:r w:rsidR="0029114D" w:rsidRPr="009C46C2">
        <w:t>г. Барнаул</w:t>
      </w:r>
      <w:r w:rsidR="00C5126E" w:rsidRPr="009C46C2">
        <w:t xml:space="preserve">), </w:t>
      </w:r>
      <w:r w:rsidR="0029114D" w:rsidRPr="009C46C2">
        <w:t>ООО «Деловой стиль»</w:t>
      </w:r>
      <w:r w:rsidR="00C5126E" w:rsidRPr="009C46C2">
        <w:t xml:space="preserve"> (г. Барнаул),</w:t>
      </w:r>
      <w:r w:rsidR="0029114D" w:rsidRPr="009C46C2">
        <w:t xml:space="preserve"> ИП Чаплыгина Ирина Михайловна</w:t>
      </w:r>
      <w:r w:rsidR="00C5126E" w:rsidRPr="009C46C2">
        <w:t xml:space="preserve"> (г. Барнаул)</w:t>
      </w:r>
      <w:r w:rsidR="0029114D" w:rsidRPr="009C46C2">
        <w:t xml:space="preserve">, </w:t>
      </w:r>
      <w:r w:rsidRPr="009C46C2">
        <w:t>соответствующими требованиям и условиям, предусмотренным документацией, и допустить их к дальнейшему участию в аукционе</w:t>
      </w:r>
      <w:r w:rsidR="009679FE" w:rsidRPr="009C46C2">
        <w:t>.</w:t>
      </w:r>
    </w:p>
    <w:p w:rsidR="00DD6605" w:rsidRPr="009C46C2" w:rsidRDefault="00DD6605" w:rsidP="00F772B5">
      <w:pPr>
        <w:ind w:right="140"/>
        <w:jc w:val="both"/>
        <w:rPr>
          <w:b/>
        </w:rPr>
      </w:pPr>
    </w:p>
    <w:p w:rsidR="00F772B5" w:rsidRPr="001F75B8" w:rsidRDefault="00F772B5" w:rsidP="00F772B5">
      <w:pPr>
        <w:ind w:right="140"/>
        <w:jc w:val="both"/>
        <w:rPr>
          <w:b/>
          <w:caps/>
        </w:rPr>
      </w:pPr>
      <w:r w:rsidRPr="009C46C2">
        <w:rPr>
          <w:b/>
        </w:rPr>
        <w:t>РЕЗУЛЬТАТЫ ГОЛОСОВАНИЯ:</w:t>
      </w:r>
    </w:p>
    <w:p w:rsidR="00F772B5" w:rsidRPr="001F75B8" w:rsidRDefault="00F772B5" w:rsidP="00F772B5">
      <w:pPr>
        <w:ind w:right="140"/>
        <w:jc w:val="both"/>
      </w:pPr>
      <w:r w:rsidRPr="001F75B8">
        <w:t>«За»</w:t>
      </w:r>
      <w:r w:rsidRPr="001F75B8">
        <w:rPr>
          <w:u w:val="single"/>
        </w:rPr>
        <w:t xml:space="preserve">  </w:t>
      </w:r>
      <w:r w:rsidR="008A00EB" w:rsidRPr="007D1B37">
        <w:rPr>
          <w:u w:val="single"/>
        </w:rPr>
        <w:t>4</w:t>
      </w:r>
      <w:r w:rsidRPr="001F75B8">
        <w:rPr>
          <w:u w:val="single"/>
        </w:rPr>
        <w:t xml:space="preserve">   </w:t>
      </w:r>
      <w:r w:rsidRPr="001F75B8">
        <w:t>член</w:t>
      </w:r>
      <w:r w:rsidR="00A322FA">
        <w:t>а</w:t>
      </w:r>
      <w:r w:rsidRPr="001F75B8">
        <w:t xml:space="preserve"> закупочной комиссии.</w:t>
      </w:r>
    </w:p>
    <w:p w:rsidR="00F772B5" w:rsidRPr="001F75B8" w:rsidRDefault="00F772B5" w:rsidP="00F772B5">
      <w:pPr>
        <w:ind w:right="140"/>
        <w:jc w:val="both"/>
      </w:pPr>
      <w:r w:rsidRPr="001F75B8">
        <w:t>«Против»</w:t>
      </w:r>
      <w:r w:rsidRPr="001F75B8">
        <w:rPr>
          <w:u w:val="single"/>
        </w:rPr>
        <w:t xml:space="preserve"> 0 </w:t>
      </w:r>
      <w:r w:rsidRPr="001F75B8">
        <w:t>членов закупочной комиссии.</w:t>
      </w:r>
    </w:p>
    <w:p w:rsidR="00F772B5" w:rsidRPr="001F75B8" w:rsidRDefault="00F772B5" w:rsidP="00F772B5">
      <w:pPr>
        <w:ind w:right="140"/>
        <w:jc w:val="both"/>
      </w:pPr>
      <w:r w:rsidRPr="001F75B8">
        <w:t>«Воздержалось»</w:t>
      </w:r>
      <w:r w:rsidRPr="001F75B8">
        <w:rPr>
          <w:u w:val="single"/>
        </w:rPr>
        <w:t xml:space="preserve"> 0 </w:t>
      </w:r>
      <w:r w:rsidRPr="001F75B8">
        <w:t>членов закупочной комиссии.</w:t>
      </w:r>
    </w:p>
    <w:p w:rsidR="00F772B5" w:rsidRPr="001F75B8" w:rsidRDefault="00F772B5" w:rsidP="00F772B5">
      <w:pPr>
        <w:ind w:right="140"/>
        <w:jc w:val="both"/>
      </w:pPr>
    </w:p>
    <w:sectPr w:rsidR="00F772B5" w:rsidRPr="001F75B8" w:rsidSect="007D1B37">
      <w:footerReference w:type="default" r:id="rId10"/>
      <w:pgSz w:w="11906" w:h="16838"/>
      <w:pgMar w:top="568" w:right="851" w:bottom="1702" w:left="1701" w:header="709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№880.1</w:t>
    </w:r>
    <w:r w:rsidR="00A970BC">
      <w:rPr>
        <w:b/>
        <w:sz w:val="20"/>
        <w:szCs w:val="20"/>
      </w:rPr>
      <w:t>6</w:t>
    </w:r>
    <w:r w:rsidRPr="00794B2F">
      <w:rPr>
        <w:b/>
        <w:sz w:val="20"/>
        <w:szCs w:val="20"/>
      </w:rPr>
      <w:t>.00</w:t>
    </w:r>
    <w:r w:rsidR="003D0AF1">
      <w:rPr>
        <w:b/>
        <w:sz w:val="20"/>
        <w:szCs w:val="20"/>
      </w:rPr>
      <w:t>00</w:t>
    </w:r>
    <w:r w:rsidR="009F0E6A">
      <w:rPr>
        <w:b/>
        <w:sz w:val="20"/>
        <w:szCs w:val="20"/>
      </w:rPr>
      <w:t>5</w:t>
    </w:r>
    <w:r w:rsidRPr="00794B2F">
      <w:rPr>
        <w:b/>
        <w:sz w:val="20"/>
        <w:szCs w:val="20"/>
      </w:rPr>
      <w:t>/О</w:t>
    </w:r>
    <w:r w:rsidR="003D0AF1">
      <w:rPr>
        <w:b/>
        <w:sz w:val="20"/>
        <w:szCs w:val="20"/>
      </w:rPr>
      <w:t>А</w:t>
    </w:r>
    <w:r w:rsidRPr="00794B2F">
      <w:rPr>
        <w:b/>
        <w:sz w:val="20"/>
        <w:szCs w:val="20"/>
      </w:rPr>
      <w:t>-П</w:t>
    </w:r>
    <w:r w:rsidR="009F0E6A">
      <w:rPr>
        <w:b/>
        <w:sz w:val="20"/>
        <w:szCs w:val="20"/>
      </w:rPr>
      <w:t>Р</w:t>
    </w:r>
    <w:r w:rsidRPr="00794B2F">
      <w:rPr>
        <w:b/>
        <w:sz w:val="20"/>
        <w:szCs w:val="20"/>
      </w:rPr>
      <w:t xml:space="preserve"> от </w:t>
    </w:r>
    <w:r w:rsidR="003D0AF1">
      <w:rPr>
        <w:b/>
        <w:sz w:val="20"/>
        <w:szCs w:val="20"/>
      </w:rPr>
      <w:t>«</w:t>
    </w:r>
    <w:r w:rsidR="00C75932">
      <w:rPr>
        <w:b/>
        <w:sz w:val="20"/>
        <w:szCs w:val="20"/>
      </w:rPr>
      <w:t>23</w:t>
    </w:r>
    <w:r w:rsidRPr="00794B2F">
      <w:rPr>
        <w:b/>
        <w:sz w:val="20"/>
        <w:szCs w:val="20"/>
      </w:rPr>
      <w:t xml:space="preserve">» </w:t>
    </w:r>
    <w:r w:rsidR="003D0AF1">
      <w:rPr>
        <w:b/>
        <w:sz w:val="20"/>
        <w:szCs w:val="20"/>
      </w:rPr>
      <w:t>марта</w:t>
    </w:r>
    <w:r w:rsidRPr="00794B2F">
      <w:rPr>
        <w:b/>
        <w:sz w:val="20"/>
        <w:szCs w:val="20"/>
      </w:rPr>
      <w:t xml:space="preserve"> 201</w:t>
    </w:r>
    <w:r w:rsidR="00A970BC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Pr="002602D9" w:rsidRDefault="003D0AF1" w:rsidP="003D0AF1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>
      <w:rPr>
        <w:sz w:val="20"/>
        <w:szCs w:val="20"/>
      </w:rPr>
      <w:t>з</w:t>
    </w:r>
    <w:r w:rsidR="00185627" w:rsidRPr="00185627">
      <w:rPr>
        <w:sz w:val="20"/>
        <w:szCs w:val="20"/>
      </w:rPr>
      <w:t>аседания Постоянно действующей закупочной комиссии</w:t>
    </w:r>
    <w:r>
      <w:rPr>
        <w:sz w:val="20"/>
        <w:szCs w:val="20"/>
      </w:rPr>
      <w:t xml:space="preserve"> </w:t>
    </w:r>
    <w:r w:rsidR="00185627" w:rsidRPr="00185627">
      <w:rPr>
        <w:sz w:val="20"/>
        <w:szCs w:val="20"/>
      </w:rPr>
      <w:t>по рассмотрению заявок на участие в аукционе</w:t>
    </w:r>
  </w:p>
  <w:p w:rsidR="00D36849" w:rsidRDefault="00D36849" w:rsidP="003D0AF1">
    <w:pPr>
      <w:pStyle w:val="af0"/>
      <w:spacing w:before="24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D8410E" w:rsidRDefault="0049536C" w:rsidP="00D8410E">
    <w:pPr>
      <w:pStyle w:val="af0"/>
      <w:spacing w:before="120"/>
      <w:jc w:val="right"/>
      <w:rPr>
        <w:sz w:val="20"/>
        <w:lang w:val="en-US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5462A3">
      <w:rPr>
        <w:noProof/>
        <w:sz w:val="20"/>
      </w:rPr>
      <w:t>3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782D1C"/>
    <w:multiLevelType w:val="hybridMultilevel"/>
    <w:tmpl w:val="32BCDEA6"/>
    <w:lvl w:ilvl="0" w:tplc="586E04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2A3D2EB9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AC86CCB"/>
    <w:multiLevelType w:val="hybridMultilevel"/>
    <w:tmpl w:val="DE3C4258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7">
    <w:nsid w:val="4505247C"/>
    <w:multiLevelType w:val="hybridMultilevel"/>
    <w:tmpl w:val="AAD2C74A"/>
    <w:lvl w:ilvl="0" w:tplc="3D94D0FC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>
    <w:nsid w:val="4BF713C8"/>
    <w:multiLevelType w:val="hybridMultilevel"/>
    <w:tmpl w:val="49E68D06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40020"/>
    <w:multiLevelType w:val="hybridMultilevel"/>
    <w:tmpl w:val="05969CB8"/>
    <w:lvl w:ilvl="0" w:tplc="7D3AB29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13">
    <w:nsid w:val="7F582F8C"/>
    <w:multiLevelType w:val="hybridMultilevel"/>
    <w:tmpl w:val="93A8399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3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11"/>
  </w:num>
  <w:num w:numId="12">
    <w:abstractNumId w:val="7"/>
  </w:num>
  <w:num w:numId="13">
    <w:abstractNumId w:val="1"/>
  </w:num>
  <w:num w:numId="1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4055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EC4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4A8F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1DA0"/>
    <w:rsid w:val="00137FB6"/>
    <w:rsid w:val="001431DE"/>
    <w:rsid w:val="00146ECC"/>
    <w:rsid w:val="001519A7"/>
    <w:rsid w:val="00152C65"/>
    <w:rsid w:val="0015488D"/>
    <w:rsid w:val="00155DD9"/>
    <w:rsid w:val="00155DFC"/>
    <w:rsid w:val="0016144F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5627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342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75B8"/>
    <w:rsid w:val="00205FEE"/>
    <w:rsid w:val="00207AF8"/>
    <w:rsid w:val="002224F3"/>
    <w:rsid w:val="002229DA"/>
    <w:rsid w:val="002239B7"/>
    <w:rsid w:val="00223F09"/>
    <w:rsid w:val="002262D1"/>
    <w:rsid w:val="00227D9B"/>
    <w:rsid w:val="00231AEB"/>
    <w:rsid w:val="00232210"/>
    <w:rsid w:val="002337B6"/>
    <w:rsid w:val="002339F2"/>
    <w:rsid w:val="0023620A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0D83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16C"/>
    <w:rsid w:val="00290A60"/>
    <w:rsid w:val="0029114D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595A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3B4A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83E"/>
    <w:rsid w:val="00337E71"/>
    <w:rsid w:val="00337F7B"/>
    <w:rsid w:val="00340C7F"/>
    <w:rsid w:val="00340DF9"/>
    <w:rsid w:val="00340E14"/>
    <w:rsid w:val="00342F43"/>
    <w:rsid w:val="0034417A"/>
    <w:rsid w:val="00344C71"/>
    <w:rsid w:val="003501CC"/>
    <w:rsid w:val="00350571"/>
    <w:rsid w:val="00353509"/>
    <w:rsid w:val="00355017"/>
    <w:rsid w:val="003562AD"/>
    <w:rsid w:val="00357086"/>
    <w:rsid w:val="003614CA"/>
    <w:rsid w:val="00362676"/>
    <w:rsid w:val="00366805"/>
    <w:rsid w:val="003721A1"/>
    <w:rsid w:val="0037292F"/>
    <w:rsid w:val="003746A5"/>
    <w:rsid w:val="003749F8"/>
    <w:rsid w:val="00377C53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4434"/>
    <w:rsid w:val="003B6776"/>
    <w:rsid w:val="003B6BBA"/>
    <w:rsid w:val="003B7BF7"/>
    <w:rsid w:val="003C0BAE"/>
    <w:rsid w:val="003C2D2E"/>
    <w:rsid w:val="003C5062"/>
    <w:rsid w:val="003C5BB6"/>
    <w:rsid w:val="003D08BF"/>
    <w:rsid w:val="003D09FD"/>
    <w:rsid w:val="003D0AF1"/>
    <w:rsid w:val="003D12B7"/>
    <w:rsid w:val="003E1463"/>
    <w:rsid w:val="003E7A8C"/>
    <w:rsid w:val="003F1A23"/>
    <w:rsid w:val="003F1B54"/>
    <w:rsid w:val="003F1E6F"/>
    <w:rsid w:val="003F360F"/>
    <w:rsid w:val="003F6E70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27F83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180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3BF8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23EA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62A3"/>
    <w:rsid w:val="00547C65"/>
    <w:rsid w:val="00552436"/>
    <w:rsid w:val="005531A8"/>
    <w:rsid w:val="005559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B6A2C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0E5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3E20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40FA"/>
    <w:rsid w:val="00655989"/>
    <w:rsid w:val="00660841"/>
    <w:rsid w:val="00661613"/>
    <w:rsid w:val="0066215B"/>
    <w:rsid w:val="00662FE7"/>
    <w:rsid w:val="006641E6"/>
    <w:rsid w:val="00674CB5"/>
    <w:rsid w:val="00682281"/>
    <w:rsid w:val="006828B8"/>
    <w:rsid w:val="00683569"/>
    <w:rsid w:val="00683E60"/>
    <w:rsid w:val="006908DA"/>
    <w:rsid w:val="006A3B4B"/>
    <w:rsid w:val="006B0A58"/>
    <w:rsid w:val="006B2483"/>
    <w:rsid w:val="006B28DC"/>
    <w:rsid w:val="006B2F10"/>
    <w:rsid w:val="006B43BE"/>
    <w:rsid w:val="006C0BA4"/>
    <w:rsid w:val="006C2006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0751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87460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D1B37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4C8A"/>
    <w:rsid w:val="008868B7"/>
    <w:rsid w:val="00887761"/>
    <w:rsid w:val="00890310"/>
    <w:rsid w:val="00892B66"/>
    <w:rsid w:val="00893FDB"/>
    <w:rsid w:val="008956F7"/>
    <w:rsid w:val="00895C19"/>
    <w:rsid w:val="008A00EB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D4E88"/>
    <w:rsid w:val="008E61C8"/>
    <w:rsid w:val="008E6C21"/>
    <w:rsid w:val="008F0651"/>
    <w:rsid w:val="008F3E70"/>
    <w:rsid w:val="008F493F"/>
    <w:rsid w:val="008F7301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0EB"/>
    <w:rsid w:val="009225F5"/>
    <w:rsid w:val="009232E8"/>
    <w:rsid w:val="009251D3"/>
    <w:rsid w:val="009259F9"/>
    <w:rsid w:val="009328C0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679FE"/>
    <w:rsid w:val="00971773"/>
    <w:rsid w:val="00971E0F"/>
    <w:rsid w:val="00974557"/>
    <w:rsid w:val="00980CFF"/>
    <w:rsid w:val="009820FF"/>
    <w:rsid w:val="009835BC"/>
    <w:rsid w:val="00990510"/>
    <w:rsid w:val="00994717"/>
    <w:rsid w:val="0099777F"/>
    <w:rsid w:val="00997C30"/>
    <w:rsid w:val="009A0490"/>
    <w:rsid w:val="009A6C9C"/>
    <w:rsid w:val="009B5FB3"/>
    <w:rsid w:val="009B6555"/>
    <w:rsid w:val="009B7092"/>
    <w:rsid w:val="009B74C6"/>
    <w:rsid w:val="009C2E91"/>
    <w:rsid w:val="009C4199"/>
    <w:rsid w:val="009C46C2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0E6A"/>
    <w:rsid w:val="009F2C5B"/>
    <w:rsid w:val="009F3D9D"/>
    <w:rsid w:val="009F4728"/>
    <w:rsid w:val="009F6066"/>
    <w:rsid w:val="00A0178E"/>
    <w:rsid w:val="00A06B7F"/>
    <w:rsid w:val="00A07589"/>
    <w:rsid w:val="00A11B7C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22FA"/>
    <w:rsid w:val="00A34490"/>
    <w:rsid w:val="00A3459B"/>
    <w:rsid w:val="00A36759"/>
    <w:rsid w:val="00A36DFD"/>
    <w:rsid w:val="00A4148C"/>
    <w:rsid w:val="00A428BB"/>
    <w:rsid w:val="00A44031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B80"/>
    <w:rsid w:val="00A74F6D"/>
    <w:rsid w:val="00A77184"/>
    <w:rsid w:val="00A7754B"/>
    <w:rsid w:val="00A8321B"/>
    <w:rsid w:val="00A83592"/>
    <w:rsid w:val="00A93310"/>
    <w:rsid w:val="00A9349D"/>
    <w:rsid w:val="00A94FC7"/>
    <w:rsid w:val="00A970BC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05C4"/>
    <w:rsid w:val="00AC1557"/>
    <w:rsid w:val="00AC2583"/>
    <w:rsid w:val="00AC2A40"/>
    <w:rsid w:val="00AD0594"/>
    <w:rsid w:val="00AD150D"/>
    <w:rsid w:val="00AD1942"/>
    <w:rsid w:val="00AD25BF"/>
    <w:rsid w:val="00AD354D"/>
    <w:rsid w:val="00AE2204"/>
    <w:rsid w:val="00AF17BA"/>
    <w:rsid w:val="00AF5CDD"/>
    <w:rsid w:val="00AF7FE2"/>
    <w:rsid w:val="00B008CD"/>
    <w:rsid w:val="00B016F5"/>
    <w:rsid w:val="00B0213C"/>
    <w:rsid w:val="00B03EA8"/>
    <w:rsid w:val="00B06ABD"/>
    <w:rsid w:val="00B11DE6"/>
    <w:rsid w:val="00B12D0E"/>
    <w:rsid w:val="00B13BC1"/>
    <w:rsid w:val="00B141E3"/>
    <w:rsid w:val="00B1498F"/>
    <w:rsid w:val="00B15267"/>
    <w:rsid w:val="00B15E0B"/>
    <w:rsid w:val="00B16895"/>
    <w:rsid w:val="00B2728A"/>
    <w:rsid w:val="00B2785D"/>
    <w:rsid w:val="00B4091F"/>
    <w:rsid w:val="00B40A4C"/>
    <w:rsid w:val="00B45F7F"/>
    <w:rsid w:val="00B5025D"/>
    <w:rsid w:val="00B50715"/>
    <w:rsid w:val="00B5394C"/>
    <w:rsid w:val="00B54263"/>
    <w:rsid w:val="00B54E06"/>
    <w:rsid w:val="00B56AF6"/>
    <w:rsid w:val="00B56B0A"/>
    <w:rsid w:val="00B57037"/>
    <w:rsid w:val="00B6049C"/>
    <w:rsid w:val="00B61476"/>
    <w:rsid w:val="00B63CC7"/>
    <w:rsid w:val="00B70E00"/>
    <w:rsid w:val="00B71B9E"/>
    <w:rsid w:val="00B71BCA"/>
    <w:rsid w:val="00B772BF"/>
    <w:rsid w:val="00B82581"/>
    <w:rsid w:val="00B82D77"/>
    <w:rsid w:val="00B85E0E"/>
    <w:rsid w:val="00B861C2"/>
    <w:rsid w:val="00B9216D"/>
    <w:rsid w:val="00B95655"/>
    <w:rsid w:val="00B95AD1"/>
    <w:rsid w:val="00B9669F"/>
    <w:rsid w:val="00B96D74"/>
    <w:rsid w:val="00BA0AF3"/>
    <w:rsid w:val="00BA1C66"/>
    <w:rsid w:val="00BA3D91"/>
    <w:rsid w:val="00BA6435"/>
    <w:rsid w:val="00BA7BE6"/>
    <w:rsid w:val="00BB020D"/>
    <w:rsid w:val="00BB469A"/>
    <w:rsid w:val="00BB5127"/>
    <w:rsid w:val="00BB705B"/>
    <w:rsid w:val="00BC1F36"/>
    <w:rsid w:val="00BC3CC6"/>
    <w:rsid w:val="00BC482B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6FE0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17E6F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26E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3C1"/>
    <w:rsid w:val="00C73457"/>
    <w:rsid w:val="00C740A9"/>
    <w:rsid w:val="00C7518B"/>
    <w:rsid w:val="00C75932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3814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2422"/>
    <w:rsid w:val="00D363F0"/>
    <w:rsid w:val="00D36849"/>
    <w:rsid w:val="00D3786F"/>
    <w:rsid w:val="00D378B5"/>
    <w:rsid w:val="00D42D6D"/>
    <w:rsid w:val="00D4539D"/>
    <w:rsid w:val="00D47308"/>
    <w:rsid w:val="00D510F5"/>
    <w:rsid w:val="00D51252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10E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0E03"/>
    <w:rsid w:val="00DD1D84"/>
    <w:rsid w:val="00DD3C99"/>
    <w:rsid w:val="00DD55C9"/>
    <w:rsid w:val="00DD6605"/>
    <w:rsid w:val="00DE6DE9"/>
    <w:rsid w:val="00DE7257"/>
    <w:rsid w:val="00DE7750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4D1B"/>
    <w:rsid w:val="00E756C6"/>
    <w:rsid w:val="00E75980"/>
    <w:rsid w:val="00E76AF1"/>
    <w:rsid w:val="00E77A97"/>
    <w:rsid w:val="00E80A43"/>
    <w:rsid w:val="00E81FA3"/>
    <w:rsid w:val="00E90291"/>
    <w:rsid w:val="00E91144"/>
    <w:rsid w:val="00E92F4C"/>
    <w:rsid w:val="00E93593"/>
    <w:rsid w:val="00E93657"/>
    <w:rsid w:val="00E9529A"/>
    <w:rsid w:val="00E96DB2"/>
    <w:rsid w:val="00EA06C4"/>
    <w:rsid w:val="00EA75AD"/>
    <w:rsid w:val="00EA7D0D"/>
    <w:rsid w:val="00EB1502"/>
    <w:rsid w:val="00EB1927"/>
    <w:rsid w:val="00EB4D5C"/>
    <w:rsid w:val="00EB56C3"/>
    <w:rsid w:val="00EB601A"/>
    <w:rsid w:val="00EB6C98"/>
    <w:rsid w:val="00EB6D06"/>
    <w:rsid w:val="00EB6F34"/>
    <w:rsid w:val="00EB747E"/>
    <w:rsid w:val="00EC0C61"/>
    <w:rsid w:val="00EC0CAA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4016"/>
    <w:rsid w:val="00F17450"/>
    <w:rsid w:val="00F1799B"/>
    <w:rsid w:val="00F247CA"/>
    <w:rsid w:val="00F25008"/>
    <w:rsid w:val="00F272A5"/>
    <w:rsid w:val="00F31D65"/>
    <w:rsid w:val="00F336FF"/>
    <w:rsid w:val="00F3531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789"/>
    <w:rsid w:val="00F63AFD"/>
    <w:rsid w:val="00F65354"/>
    <w:rsid w:val="00F654BF"/>
    <w:rsid w:val="00F7501D"/>
    <w:rsid w:val="00F772B5"/>
    <w:rsid w:val="00F77EC0"/>
    <w:rsid w:val="00F81C93"/>
    <w:rsid w:val="00F85707"/>
    <w:rsid w:val="00F87183"/>
    <w:rsid w:val="00F92D33"/>
    <w:rsid w:val="00F93B31"/>
    <w:rsid w:val="00F966D6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5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5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5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5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5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5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094D-7055-4114-AD32-07FD5276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</Pages>
  <Words>1142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224</cp:revision>
  <cp:lastPrinted>2015-07-02T11:07:00Z</cp:lastPrinted>
  <dcterms:created xsi:type="dcterms:W3CDTF">2014-12-01T08:11:00Z</dcterms:created>
  <dcterms:modified xsi:type="dcterms:W3CDTF">2016-03-24T03:48:00Z</dcterms:modified>
</cp:coreProperties>
</file>